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BC4486" w:rsidRDefault="00BC4486" w:rsidP="00C433DB">
      <w:pPr>
        <w:spacing w:line="480" w:lineRule="auto"/>
        <w:jc w:val="center"/>
        <w:rPr>
          <w:rFonts w:ascii="Times New Roman" w:hAnsi="Times New Roman" w:cs="Times New Roman"/>
          <w:sz w:val="24"/>
          <w:szCs w:val="24"/>
        </w:rPr>
      </w:pPr>
    </w:p>
    <w:p w:rsidR="00141FD5" w:rsidRPr="000B320B" w:rsidRDefault="000B320B" w:rsidP="00C433DB">
      <w:pPr>
        <w:spacing w:line="480" w:lineRule="auto"/>
        <w:jc w:val="center"/>
        <w:rPr>
          <w:rFonts w:ascii="Times New Roman" w:hAnsi="Times New Roman" w:cs="Times New Roman"/>
          <w:sz w:val="24"/>
          <w:szCs w:val="24"/>
        </w:rPr>
      </w:pPr>
      <w:r w:rsidRPr="000B320B">
        <w:rPr>
          <w:rFonts w:ascii="Times New Roman" w:hAnsi="Times New Roman" w:cs="Times New Roman"/>
          <w:sz w:val="24"/>
          <w:szCs w:val="24"/>
        </w:rPr>
        <w:t>Gun Control in the United States</w:t>
      </w:r>
    </w:p>
    <w:p w:rsidR="00141FD5" w:rsidRPr="000B320B" w:rsidRDefault="000B320B" w:rsidP="00C433DB">
      <w:pPr>
        <w:spacing w:line="480" w:lineRule="auto"/>
        <w:jc w:val="center"/>
        <w:rPr>
          <w:rFonts w:ascii="Times New Roman" w:hAnsi="Times New Roman" w:cs="Times New Roman"/>
          <w:sz w:val="24"/>
          <w:szCs w:val="24"/>
        </w:rPr>
      </w:pPr>
      <w:r w:rsidRPr="000B320B">
        <w:rPr>
          <w:rFonts w:ascii="Times New Roman" w:hAnsi="Times New Roman" w:cs="Times New Roman"/>
          <w:sz w:val="24"/>
          <w:szCs w:val="24"/>
        </w:rPr>
        <w:t>Name</w:t>
      </w:r>
    </w:p>
    <w:p w:rsidR="00141FD5" w:rsidRPr="000B320B" w:rsidRDefault="000B320B" w:rsidP="00C433DB">
      <w:pPr>
        <w:spacing w:line="480" w:lineRule="auto"/>
        <w:jc w:val="center"/>
        <w:rPr>
          <w:rFonts w:ascii="Times New Roman" w:hAnsi="Times New Roman" w:cs="Times New Roman"/>
          <w:sz w:val="24"/>
          <w:szCs w:val="24"/>
        </w:rPr>
      </w:pPr>
      <w:r w:rsidRPr="000B320B">
        <w:rPr>
          <w:rFonts w:ascii="Times New Roman" w:hAnsi="Times New Roman" w:cs="Times New Roman"/>
          <w:sz w:val="24"/>
          <w:szCs w:val="24"/>
        </w:rPr>
        <w:t>Institution of Affiliation</w:t>
      </w:r>
    </w:p>
    <w:p w:rsidR="00141FD5" w:rsidRPr="00C433DB" w:rsidRDefault="00141FD5" w:rsidP="00C433DB">
      <w:pPr>
        <w:spacing w:line="480" w:lineRule="auto"/>
        <w:jc w:val="center"/>
        <w:rPr>
          <w:rFonts w:ascii="Times New Roman" w:hAnsi="Times New Roman" w:cs="Times New Roman"/>
          <w:b/>
          <w:sz w:val="24"/>
          <w:szCs w:val="24"/>
        </w:rPr>
      </w:pPr>
    </w:p>
    <w:p w:rsidR="00141FD5" w:rsidRPr="00C433DB" w:rsidRDefault="00141FD5" w:rsidP="00C433DB">
      <w:pPr>
        <w:spacing w:line="480" w:lineRule="auto"/>
        <w:jc w:val="center"/>
        <w:rPr>
          <w:rFonts w:ascii="Times New Roman" w:hAnsi="Times New Roman" w:cs="Times New Roman"/>
          <w:b/>
          <w:sz w:val="24"/>
          <w:szCs w:val="24"/>
        </w:rPr>
      </w:pPr>
    </w:p>
    <w:p w:rsidR="00141FD5" w:rsidRPr="00C433DB" w:rsidRDefault="00141FD5" w:rsidP="00C433DB">
      <w:pPr>
        <w:spacing w:line="480" w:lineRule="auto"/>
        <w:jc w:val="center"/>
        <w:rPr>
          <w:rFonts w:ascii="Times New Roman" w:hAnsi="Times New Roman" w:cs="Times New Roman"/>
          <w:b/>
          <w:sz w:val="24"/>
          <w:szCs w:val="24"/>
        </w:rPr>
      </w:pPr>
    </w:p>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141FD5" w:rsidRPr="00C433DB" w:rsidRDefault="00141FD5" w:rsidP="00C433DB">
      <w:pPr>
        <w:spacing w:line="480" w:lineRule="auto"/>
        <w:jc w:val="center"/>
        <w:rPr>
          <w:rFonts w:ascii="Times New Roman" w:hAnsi="Times New Roman" w:cs="Times New Roman"/>
          <w:b/>
          <w:color w:val="1B1B1B"/>
          <w:sz w:val="24"/>
          <w:szCs w:val="24"/>
          <w:shd w:val="clear" w:color="auto" w:fill="FFFFFF"/>
        </w:rPr>
      </w:pPr>
    </w:p>
    <w:p w:rsidR="00A86B9E" w:rsidRDefault="00A86B9E">
      <w:pP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lastRenderedPageBreak/>
        <w:br w:type="page"/>
      </w:r>
    </w:p>
    <w:p w:rsidR="008E4950" w:rsidRPr="00C433DB" w:rsidRDefault="00A86B9E" w:rsidP="00D05E3C">
      <w:pPr>
        <w:spacing w:line="480"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Gun Control in the United States</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The culture of gun ownership among U.S</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residents is deeply ingrained and is the norm. Current statistics show that about a third of the population of American adults own a gun. There are varying reasons why American society feels the need to own a firearm. These range from personal protection and freedom to game hunting, sporting, and as a hobby associated with the gun collection and souvenir purposes. This paper will examine the culture of gun ownership in America, the raging debate on whether to control gun ownership or not, reasons and policies behind gun control, and how </w:t>
      </w:r>
      <w:r w:rsidR="004F32FE">
        <w:rPr>
          <w:rFonts w:ascii="Times New Roman" w:hAnsi="Times New Roman" w:cs="Times New Roman"/>
          <w:color w:val="1B1B1B"/>
          <w:sz w:val="24"/>
          <w:szCs w:val="24"/>
          <w:shd w:val="clear" w:color="auto" w:fill="FFFFFF"/>
        </w:rPr>
        <w:t>practical</w:t>
      </w:r>
      <w:r w:rsidRPr="00C433DB">
        <w:rPr>
          <w:rFonts w:ascii="Times New Roman" w:hAnsi="Times New Roman" w:cs="Times New Roman"/>
          <w:color w:val="1B1B1B"/>
          <w:sz w:val="24"/>
          <w:szCs w:val="24"/>
          <w:shd w:val="clear" w:color="auto" w:fill="FFFFFF"/>
        </w:rPr>
        <w:t xml:space="preserve"> </w:t>
      </w:r>
      <w:r w:rsidR="004F32FE">
        <w:rPr>
          <w:rFonts w:ascii="Times New Roman" w:hAnsi="Times New Roman" w:cs="Times New Roman"/>
          <w:color w:val="1B1B1B"/>
          <w:sz w:val="24"/>
          <w:szCs w:val="24"/>
          <w:shd w:val="clear" w:color="auto" w:fill="FFFFFF"/>
        </w:rPr>
        <w:t>the</w:t>
      </w:r>
      <w:r w:rsidRPr="00C433DB">
        <w:rPr>
          <w:rFonts w:ascii="Times New Roman" w:hAnsi="Times New Roman" w:cs="Times New Roman"/>
          <w:color w:val="1B1B1B"/>
          <w:sz w:val="24"/>
          <w:szCs w:val="24"/>
          <w:shd w:val="clear" w:color="auto" w:fill="FFFFFF"/>
        </w:rPr>
        <w:t xml:space="preserve"> policies have been. It will seek to </w:t>
      </w:r>
      <w:r w:rsidR="004F32FE">
        <w:rPr>
          <w:rFonts w:ascii="Times New Roman" w:hAnsi="Times New Roman" w:cs="Times New Roman"/>
          <w:color w:val="1B1B1B"/>
          <w:sz w:val="24"/>
          <w:szCs w:val="24"/>
          <w:shd w:val="clear" w:color="auto" w:fill="FFFFFF"/>
        </w:rPr>
        <w:t>convince</w:t>
      </w:r>
      <w:r w:rsidRPr="00C433DB">
        <w:rPr>
          <w:rFonts w:ascii="Times New Roman" w:hAnsi="Times New Roman" w:cs="Times New Roman"/>
          <w:color w:val="1B1B1B"/>
          <w:sz w:val="24"/>
          <w:szCs w:val="24"/>
          <w:shd w:val="clear" w:color="auto" w:fill="FFFFFF"/>
        </w:rPr>
        <w:t xml:space="preserve"> why it is </w:t>
      </w:r>
      <w:r w:rsidR="004F32FE">
        <w:rPr>
          <w:rFonts w:ascii="Times New Roman" w:hAnsi="Times New Roman" w:cs="Times New Roman"/>
          <w:color w:val="1B1B1B"/>
          <w:sz w:val="24"/>
          <w:szCs w:val="24"/>
          <w:shd w:val="clear" w:color="auto" w:fill="FFFFFF"/>
        </w:rPr>
        <w:t>crucial</w:t>
      </w:r>
      <w:r w:rsidRPr="00C433DB">
        <w:rPr>
          <w:rFonts w:ascii="Times New Roman" w:hAnsi="Times New Roman" w:cs="Times New Roman"/>
          <w:color w:val="1B1B1B"/>
          <w:sz w:val="24"/>
          <w:szCs w:val="24"/>
          <w:shd w:val="clear" w:color="auto" w:fill="FFFFFF"/>
        </w:rPr>
        <w:t xml:space="preserve"> to legislate gun restrictions and control in the USA.</w:t>
      </w:r>
    </w:p>
    <w:p w:rsidR="008E4950" w:rsidRPr="00C433DB" w:rsidRDefault="008E4950" w:rsidP="00C433DB">
      <w:pPr>
        <w:spacing w:line="480" w:lineRule="auto"/>
        <w:jc w:val="center"/>
        <w:rPr>
          <w:rFonts w:ascii="Times New Roman" w:hAnsi="Times New Roman" w:cs="Times New Roman"/>
          <w:b/>
          <w:color w:val="1B1B1B"/>
          <w:sz w:val="24"/>
          <w:szCs w:val="24"/>
          <w:shd w:val="clear" w:color="auto" w:fill="FFFFFF"/>
        </w:rPr>
      </w:pPr>
      <w:r w:rsidRPr="00C433DB">
        <w:rPr>
          <w:rFonts w:ascii="Times New Roman" w:hAnsi="Times New Roman" w:cs="Times New Roman"/>
          <w:b/>
          <w:color w:val="1B1B1B"/>
          <w:sz w:val="24"/>
          <w:szCs w:val="24"/>
          <w:shd w:val="clear" w:color="auto" w:fill="FFFFFF"/>
        </w:rPr>
        <w:t>Culture of Gun Ownership in the United States</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 xml:space="preserve">The culture of gun ownership has grown in depth and width so that at least a third of adult Americans have personal guns. The history of the culture of gun ownership can be traced to the close of World War II. Most of the countries involved were left with a </w:t>
      </w:r>
      <w:r w:rsidR="004F32FE">
        <w:rPr>
          <w:rFonts w:ascii="Times New Roman" w:hAnsi="Times New Roman" w:cs="Times New Roman"/>
          <w:color w:val="1B1B1B"/>
          <w:sz w:val="24"/>
          <w:szCs w:val="24"/>
          <w:shd w:val="clear" w:color="auto" w:fill="FFFFFF"/>
        </w:rPr>
        <w:t>considerabl</w:t>
      </w:r>
      <w:r w:rsidRPr="00C433DB">
        <w:rPr>
          <w:rFonts w:ascii="Times New Roman" w:hAnsi="Times New Roman" w:cs="Times New Roman"/>
          <w:color w:val="1B1B1B"/>
          <w:sz w:val="24"/>
          <w:szCs w:val="24"/>
          <w:shd w:val="clear" w:color="auto" w:fill="FFFFFF"/>
        </w:rPr>
        <w:t xml:space="preserve">e surplus of militarily obsolescent but still </w:t>
      </w:r>
      <w:r w:rsidR="004F32FE">
        <w:rPr>
          <w:rFonts w:ascii="Times New Roman" w:hAnsi="Times New Roman" w:cs="Times New Roman"/>
          <w:color w:val="1B1B1B"/>
          <w:sz w:val="24"/>
          <w:szCs w:val="24"/>
          <w:shd w:val="clear" w:color="auto" w:fill="FFFFFF"/>
        </w:rPr>
        <w:t>entirely</w:t>
      </w:r>
      <w:r w:rsidRPr="00C433DB">
        <w:rPr>
          <w:rFonts w:ascii="Times New Roman" w:hAnsi="Times New Roman" w:cs="Times New Roman"/>
          <w:color w:val="1B1B1B"/>
          <w:sz w:val="24"/>
          <w:szCs w:val="24"/>
          <w:shd w:val="clear" w:color="auto" w:fill="FFFFFF"/>
        </w:rPr>
        <w:t xml:space="preserve"> usable guns. The U.S provided a ready market for these arms because of its high demand and wealth of its citizens</w:t>
      </w:r>
      <w:r w:rsidRPr="00C433DB">
        <w:rPr>
          <w:rFonts w:ascii="Times New Roman" w:hAnsi="Times New Roman" w:cs="Times New Roman"/>
          <w:sz w:val="24"/>
          <w:szCs w:val="24"/>
        </w:rPr>
        <w:t xml:space="preserve"> (</w:t>
      </w:r>
      <w:r w:rsidRPr="00C433DB">
        <w:rPr>
          <w:rFonts w:ascii="Times New Roman" w:hAnsi="Times New Roman" w:cs="Times New Roman"/>
          <w:color w:val="1B1B1B"/>
          <w:sz w:val="24"/>
          <w:szCs w:val="24"/>
          <w:shd w:val="clear" w:color="auto" w:fill="FFFFFF"/>
        </w:rPr>
        <w:t>Hofstadter, n.d.). Again in the 1950s, NATO forces switched from outmoded rifles to a uniform cartridge. All these abandoned rifles would find their way into the U.S 100,000 Italian Carcanos.  These weapons were imported very cheaply</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and this made them affordable. It is estimated that over </w:t>
      </w:r>
      <w:r w:rsidRPr="00C433DB">
        <w:rPr>
          <w:rFonts w:ascii="Times New Roman" w:hAnsi="Times New Roman" w:cs="Times New Roman"/>
          <w:color w:val="1B1B1B"/>
          <w:sz w:val="24"/>
          <w:szCs w:val="24"/>
          <w:shd w:val="clear" w:color="auto" w:fill="FFFFFF"/>
        </w:rPr>
        <w:lastRenderedPageBreak/>
        <w:t xml:space="preserve">six million firearms were imported between 1959 and 1963 into America. American domestic industries are approaching an estimated production of 500,000 pistols a year, according to business studies. </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In a recent survey by Pew Research Center</w:t>
      </w:r>
      <w:r w:rsidR="000B320B">
        <w:rPr>
          <w:rFonts w:ascii="Times New Roman" w:hAnsi="Times New Roman" w:cs="Times New Roman"/>
          <w:color w:val="1B1B1B"/>
          <w:sz w:val="24"/>
          <w:szCs w:val="24"/>
          <w:shd w:val="clear" w:color="auto" w:fill="FFFFFF"/>
        </w:rPr>
        <w:t xml:space="preserve"> </w:t>
      </w:r>
      <w:r w:rsidR="000B320B" w:rsidRPr="00C433DB">
        <w:rPr>
          <w:rFonts w:ascii="Times New Roman" w:hAnsi="Times New Roman" w:cs="Times New Roman"/>
          <w:color w:val="1B1B1B"/>
          <w:sz w:val="24"/>
          <w:szCs w:val="24"/>
          <w:shd w:val="clear" w:color="auto" w:fill="FFFFFF"/>
        </w:rPr>
        <w:t>(2017</w:t>
      </w:r>
      <w:r w:rsidR="007D7602">
        <w:rPr>
          <w:rFonts w:ascii="Times New Roman" w:hAnsi="Times New Roman" w:cs="Times New Roman"/>
          <w:color w:val="1B1B1B"/>
          <w:sz w:val="24"/>
          <w:szCs w:val="24"/>
          <w:shd w:val="clear" w:color="auto" w:fill="FFFFFF"/>
        </w:rPr>
        <w:t>)</w:t>
      </w:r>
      <w:r w:rsidR="004F32FE">
        <w:rPr>
          <w:rFonts w:ascii="Times New Roman" w:hAnsi="Times New Roman" w:cs="Times New Roman"/>
          <w:color w:val="1B1B1B"/>
          <w:sz w:val="24"/>
          <w:szCs w:val="24"/>
          <w:shd w:val="clear" w:color="auto" w:fill="FFFFFF"/>
        </w:rPr>
        <w:t>, 30</w:t>
      </w:r>
      <w:r w:rsidRPr="00C433DB">
        <w:rPr>
          <w:rFonts w:ascii="Times New Roman" w:hAnsi="Times New Roman" w:cs="Times New Roman"/>
          <w:color w:val="1B1B1B"/>
          <w:sz w:val="24"/>
          <w:szCs w:val="24"/>
          <w:shd w:val="clear" w:color="auto" w:fill="FFFFFF"/>
        </w:rPr>
        <w:t xml:space="preserve"> percent of the people interviewed owned guns</w:t>
      </w:r>
      <w:r w:rsidR="004F32FE">
        <w:rPr>
          <w:rFonts w:ascii="Times New Roman" w:hAnsi="Times New Roman" w:cs="Times New Roman"/>
          <w:color w:val="1B1B1B"/>
          <w:sz w:val="24"/>
          <w:szCs w:val="24"/>
          <w:shd w:val="clear" w:color="auto" w:fill="FFFFFF"/>
        </w:rPr>
        <w:t>, while 11 percent</w:t>
      </w:r>
      <w:r w:rsidRPr="00C433DB">
        <w:rPr>
          <w:rFonts w:ascii="Times New Roman" w:hAnsi="Times New Roman" w:cs="Times New Roman"/>
          <w:color w:val="1B1B1B"/>
          <w:sz w:val="24"/>
          <w:szCs w:val="24"/>
          <w:shd w:val="clear" w:color="auto" w:fill="FFFFFF"/>
        </w:rPr>
        <w:t xml:space="preserve"> of this population said that although they did not own a gun, they lived in a household where someone owned a forearm. Forty-eight of those surveyed said that they grew up in households where adults owned guns</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while fifty-nine percent said that at least some of their friends owned a gun. The survey indicated that seventy-two of the population surveyed had shot a gun at least once in their lifetime. This shows how Americans are exposed to the ownership and use of firearms. In addition, the survey revealed that of the thirty percent of the people who own guns, about two-thirds of them said that they owned more than one gun while twenty-nine percent owned more than five guns or more.  73 % of those who own guns said that they could never see themselves not owning a gun. One of the main reasons </w:t>
      </w:r>
      <w:r w:rsidR="004F32FE">
        <w:rPr>
          <w:rFonts w:ascii="Times New Roman" w:hAnsi="Times New Roman" w:cs="Times New Roman"/>
          <w:color w:val="1B1B1B"/>
          <w:sz w:val="24"/>
          <w:szCs w:val="24"/>
          <w:shd w:val="clear" w:color="auto" w:fill="FFFFFF"/>
        </w:rPr>
        <w:t>Americans owned guns was</w:t>
      </w:r>
      <w:r w:rsidRPr="00C433DB">
        <w:rPr>
          <w:rFonts w:ascii="Times New Roman" w:hAnsi="Times New Roman" w:cs="Times New Roman"/>
          <w:color w:val="1B1B1B"/>
          <w:sz w:val="24"/>
          <w:szCs w:val="24"/>
          <w:shd w:val="clear" w:color="auto" w:fill="FFFFFF"/>
        </w:rPr>
        <w:t xml:space="preserve"> for personal protection, which made about 67 % of those surveyed. More women cited this reason (71%) compared to their male counterparts (65%). Other reasons included hunting, sport shooting, and gun collection.</w:t>
      </w:r>
    </w:p>
    <w:p w:rsidR="008E4950" w:rsidRPr="00C433DB" w:rsidRDefault="004F32FE" w:rsidP="00C433DB">
      <w:pPr>
        <w:spacing w:line="480" w:lineRule="auto"/>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It is </w:t>
      </w:r>
      <w:r w:rsidR="008E4950" w:rsidRPr="00C433DB">
        <w:rPr>
          <w:rFonts w:ascii="Times New Roman" w:hAnsi="Times New Roman" w:cs="Times New Roman"/>
          <w:color w:val="1B1B1B"/>
          <w:sz w:val="24"/>
          <w:szCs w:val="24"/>
          <w:shd w:val="clear" w:color="auto" w:fill="FFFFFF"/>
        </w:rPr>
        <w:t>easy to own a gun in</w:t>
      </w:r>
      <w:r>
        <w:rPr>
          <w:rFonts w:ascii="Times New Roman" w:hAnsi="Times New Roman" w:cs="Times New Roman"/>
          <w:color w:val="1B1B1B"/>
          <w:sz w:val="24"/>
          <w:szCs w:val="24"/>
          <w:shd w:val="clear" w:color="auto" w:fill="FFFFFF"/>
        </w:rPr>
        <w:t xml:space="preserve"> the United States</w:t>
      </w:r>
      <w:r w:rsidR="008E4950" w:rsidRPr="00C433DB">
        <w:rPr>
          <w:rFonts w:ascii="Times New Roman" w:hAnsi="Times New Roman" w:cs="Times New Roman"/>
          <w:color w:val="1B1B1B"/>
          <w:sz w:val="24"/>
          <w:szCs w:val="24"/>
          <w:shd w:val="clear" w:color="auto" w:fill="FFFFFF"/>
        </w:rPr>
        <w:t>. According to Eaton (2016), unlike a car where one is required to have a driving license, one does not require any permit to purchase a gun except for 14 states w</w:t>
      </w:r>
      <w:r>
        <w:rPr>
          <w:rFonts w:ascii="Times New Roman" w:hAnsi="Times New Roman" w:cs="Times New Roman"/>
          <w:color w:val="1B1B1B"/>
          <w:sz w:val="24"/>
          <w:szCs w:val="24"/>
          <w:shd w:val="clear" w:color="auto" w:fill="FFFFFF"/>
        </w:rPr>
        <w:t>ith</w:t>
      </w:r>
      <w:r w:rsidR="008E4950" w:rsidRPr="00C433DB">
        <w:rPr>
          <w:rFonts w:ascii="Times New Roman" w:hAnsi="Times New Roman" w:cs="Times New Roman"/>
          <w:color w:val="1B1B1B"/>
          <w:sz w:val="24"/>
          <w:szCs w:val="24"/>
          <w:shd w:val="clear" w:color="auto" w:fill="FFFFFF"/>
        </w:rPr>
        <w:t xml:space="preserve"> some form of the permit requirement. He also observes that background checks required to be run on a potential buyer of a firearm are often incomplete. A case in point is the Pulse nightclub shooting that left 50 people dead</w:t>
      </w:r>
      <w:r>
        <w:rPr>
          <w:rFonts w:ascii="Times New Roman" w:hAnsi="Times New Roman" w:cs="Times New Roman"/>
          <w:color w:val="1B1B1B"/>
          <w:sz w:val="24"/>
          <w:szCs w:val="24"/>
          <w:shd w:val="clear" w:color="auto" w:fill="FFFFFF"/>
        </w:rPr>
        <w:t>. T</w:t>
      </w:r>
      <w:r w:rsidR="008E4950" w:rsidRPr="00C433DB">
        <w:rPr>
          <w:rFonts w:ascii="Times New Roman" w:hAnsi="Times New Roman" w:cs="Times New Roman"/>
          <w:color w:val="1B1B1B"/>
          <w:sz w:val="24"/>
          <w:szCs w:val="24"/>
          <w:shd w:val="clear" w:color="auto" w:fill="FFFFFF"/>
        </w:rPr>
        <w:t>he killer, 29-year-old Omar Mateen</w:t>
      </w:r>
      <w:r>
        <w:rPr>
          <w:rFonts w:ascii="Times New Roman" w:hAnsi="Times New Roman" w:cs="Times New Roman"/>
          <w:color w:val="1B1B1B"/>
          <w:sz w:val="24"/>
          <w:szCs w:val="24"/>
          <w:shd w:val="clear" w:color="auto" w:fill="FFFFFF"/>
        </w:rPr>
        <w:t>,</w:t>
      </w:r>
      <w:r w:rsidR="008E4950" w:rsidRPr="00C433DB">
        <w:rPr>
          <w:rFonts w:ascii="Times New Roman" w:hAnsi="Times New Roman" w:cs="Times New Roman"/>
          <w:color w:val="1B1B1B"/>
          <w:sz w:val="24"/>
          <w:szCs w:val="24"/>
          <w:shd w:val="clear" w:color="auto" w:fill="FFFFFF"/>
        </w:rPr>
        <w:t xml:space="preserve"> was under the investigations of the Federal Bureau for his potential ties to terrorism. He was still able to buy a rifle legally. These checks are also hurried because the FBI is </w:t>
      </w:r>
      <w:r>
        <w:rPr>
          <w:rFonts w:ascii="Times New Roman" w:hAnsi="Times New Roman" w:cs="Times New Roman"/>
          <w:color w:val="1B1B1B"/>
          <w:sz w:val="24"/>
          <w:szCs w:val="24"/>
          <w:shd w:val="clear" w:color="auto" w:fill="FFFFFF"/>
        </w:rPr>
        <w:t>obligated</w:t>
      </w:r>
      <w:r w:rsidR="008E4950" w:rsidRPr="00C433DB">
        <w:rPr>
          <w:rFonts w:ascii="Times New Roman" w:hAnsi="Times New Roman" w:cs="Times New Roman"/>
          <w:color w:val="1B1B1B"/>
          <w:sz w:val="24"/>
          <w:szCs w:val="24"/>
          <w:shd w:val="clear" w:color="auto" w:fill="FFFFFF"/>
        </w:rPr>
        <w:t xml:space="preserve"> to complete the background check within three days</w:t>
      </w:r>
      <w:r>
        <w:rPr>
          <w:rFonts w:ascii="Times New Roman" w:hAnsi="Times New Roman" w:cs="Times New Roman"/>
          <w:color w:val="1B1B1B"/>
          <w:sz w:val="24"/>
          <w:szCs w:val="24"/>
          <w:shd w:val="clear" w:color="auto" w:fill="FFFFFF"/>
        </w:rPr>
        <w:t>. I</w:t>
      </w:r>
      <w:r w:rsidR="008E4950" w:rsidRPr="00C433DB">
        <w:rPr>
          <w:rFonts w:ascii="Times New Roman" w:hAnsi="Times New Roman" w:cs="Times New Roman"/>
          <w:color w:val="1B1B1B"/>
          <w:sz w:val="24"/>
          <w:szCs w:val="24"/>
          <w:shd w:val="clear" w:color="auto" w:fill="FFFFFF"/>
        </w:rPr>
        <w:t>n instances of challenges to get such information occasioned by understaffing, budget shortfalls, or inability to get records from states, among others, the potential buyer is allowed to purchase the firearm. Additionally, with the high growth of online shopping, buyers can purchase firearms without background checks and have them shipped to their state.</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In the twentieth century, the U</w:t>
      </w:r>
      <w:r w:rsidR="004F32FE">
        <w:rPr>
          <w:rFonts w:ascii="Times New Roman" w:hAnsi="Times New Roman" w:cs="Times New Roman"/>
          <w:color w:val="1B1B1B"/>
          <w:sz w:val="24"/>
          <w:szCs w:val="24"/>
          <w:shd w:val="clear" w:color="auto" w:fill="FFFFFF"/>
        </w:rPr>
        <w:t>.S.</w:t>
      </w:r>
      <w:r w:rsidRPr="00C433DB">
        <w:rPr>
          <w:rFonts w:ascii="Times New Roman" w:hAnsi="Times New Roman" w:cs="Times New Roman"/>
          <w:color w:val="1B1B1B"/>
          <w:sz w:val="24"/>
          <w:szCs w:val="24"/>
          <w:shd w:val="clear" w:color="auto" w:fill="FFFFFF"/>
        </w:rPr>
        <w:t xml:space="preserve"> has suffered more than 740,000 deaths brought about by gun-related injuries, with 265,000 of these being homicides and 330,000 being</w:t>
      </w:r>
      <w:r w:rsidR="004F32FE">
        <w:rPr>
          <w:rFonts w:ascii="Times New Roman" w:hAnsi="Times New Roman" w:cs="Times New Roman"/>
          <w:color w:val="1B1B1B"/>
          <w:sz w:val="24"/>
          <w:szCs w:val="24"/>
          <w:shd w:val="clear" w:color="auto" w:fill="FFFFFF"/>
        </w:rPr>
        <w:t>s</w:t>
      </w:r>
      <w:r w:rsidRPr="00C433DB">
        <w:rPr>
          <w:rFonts w:ascii="Times New Roman" w:hAnsi="Times New Roman" w:cs="Times New Roman"/>
          <w:color w:val="1B1B1B"/>
          <w:sz w:val="24"/>
          <w:szCs w:val="24"/>
          <w:shd w:val="clear" w:color="auto" w:fill="FFFFFF"/>
        </w:rPr>
        <w:t xml:space="preserve"> </w:t>
      </w:r>
      <w:r w:rsidR="004F32FE">
        <w:rPr>
          <w:rFonts w:ascii="Times New Roman" w:hAnsi="Times New Roman" w:cs="Times New Roman"/>
          <w:color w:val="1B1B1B"/>
          <w:sz w:val="24"/>
          <w:szCs w:val="24"/>
          <w:shd w:val="clear" w:color="auto" w:fill="FFFFFF"/>
        </w:rPr>
        <w:t>resulting from</w:t>
      </w:r>
      <w:r w:rsidRPr="00C433DB">
        <w:rPr>
          <w:rFonts w:ascii="Times New Roman" w:hAnsi="Times New Roman" w:cs="Times New Roman"/>
          <w:color w:val="1B1B1B"/>
          <w:sz w:val="24"/>
          <w:szCs w:val="24"/>
          <w:shd w:val="clear" w:color="auto" w:fill="FFFFFF"/>
        </w:rPr>
        <w:t xml:space="preserve"> suicide incidents. The country has also witnessed 139,000 deaths brought about by gun accidents. </w:t>
      </w:r>
      <w:r w:rsidR="00A27104">
        <w:rPr>
          <w:rFonts w:ascii="Times New Roman" w:hAnsi="Times New Roman" w:cs="Times New Roman"/>
          <w:color w:val="1B1B1B"/>
          <w:sz w:val="24"/>
          <w:szCs w:val="24"/>
          <w:shd w:val="clear" w:color="auto" w:fill="FFFFFF"/>
        </w:rPr>
        <w:t xml:space="preserve">In 2017 alone, a research </w:t>
      </w:r>
      <w:r w:rsidRPr="00C433DB">
        <w:rPr>
          <w:rFonts w:ascii="Times New Roman" w:hAnsi="Times New Roman" w:cs="Times New Roman"/>
          <w:color w:val="1B1B1B"/>
          <w:sz w:val="24"/>
          <w:szCs w:val="24"/>
          <w:shd w:val="clear" w:color="auto" w:fill="FFFFFF"/>
        </w:rPr>
        <w:t xml:space="preserve">by the </w:t>
      </w:r>
      <w:proofErr w:type="spellStart"/>
      <w:r w:rsidRPr="00C433DB">
        <w:rPr>
          <w:rFonts w:ascii="Times New Roman" w:hAnsi="Times New Roman" w:cs="Times New Roman"/>
          <w:color w:val="1B1B1B"/>
          <w:sz w:val="24"/>
          <w:szCs w:val="24"/>
          <w:shd w:val="clear" w:color="auto" w:fill="FFFFFF"/>
        </w:rPr>
        <w:t>Centers</w:t>
      </w:r>
      <w:proofErr w:type="spellEnd"/>
      <w:r w:rsidRPr="00C433DB">
        <w:rPr>
          <w:rFonts w:ascii="Times New Roman" w:hAnsi="Times New Roman" w:cs="Times New Roman"/>
          <w:color w:val="1B1B1B"/>
          <w:sz w:val="24"/>
          <w:szCs w:val="24"/>
          <w:shd w:val="clear" w:color="auto" w:fill="FFFFFF"/>
        </w:rPr>
        <w:t xml:space="preserve"> for Disease Control and Prevention showed that 40,000 Americans died from firearms. T</w:t>
      </w:r>
      <w:r w:rsidR="00A27104">
        <w:rPr>
          <w:rFonts w:ascii="Times New Roman" w:hAnsi="Times New Roman" w:cs="Times New Roman"/>
          <w:color w:val="1B1B1B"/>
          <w:sz w:val="24"/>
          <w:szCs w:val="24"/>
          <w:shd w:val="clear" w:color="auto" w:fill="FFFFFF"/>
        </w:rPr>
        <w:t>here was also an increase of 25 percent</w:t>
      </w:r>
      <w:r w:rsidRPr="00C433DB">
        <w:rPr>
          <w:rFonts w:ascii="Times New Roman" w:hAnsi="Times New Roman" w:cs="Times New Roman"/>
          <w:color w:val="1B1B1B"/>
          <w:sz w:val="24"/>
          <w:szCs w:val="24"/>
          <w:shd w:val="clear" w:color="auto" w:fill="FFFFFF"/>
        </w:rPr>
        <w:t xml:space="preserve"> of homicides involving the use of firearms. Suicides involving gun injurie</w:t>
      </w:r>
      <w:r w:rsidR="00A27104">
        <w:rPr>
          <w:rFonts w:ascii="Times New Roman" w:hAnsi="Times New Roman" w:cs="Times New Roman"/>
          <w:color w:val="1B1B1B"/>
          <w:sz w:val="24"/>
          <w:szCs w:val="24"/>
          <w:shd w:val="clear" w:color="auto" w:fill="FFFFFF"/>
        </w:rPr>
        <w:t xml:space="preserve">s also rose by 15 percent </w:t>
      </w:r>
      <w:r w:rsidRPr="00C433DB">
        <w:rPr>
          <w:rFonts w:ascii="Times New Roman" w:hAnsi="Times New Roman" w:cs="Times New Roman"/>
          <w:color w:val="1B1B1B"/>
          <w:sz w:val="24"/>
          <w:szCs w:val="24"/>
          <w:shd w:val="clear" w:color="auto" w:fill="FFFFFF"/>
        </w:rPr>
        <w:t>from 2012 data.</w:t>
      </w:r>
    </w:p>
    <w:p w:rsidR="008E4950" w:rsidRPr="00C433DB" w:rsidRDefault="008E4950" w:rsidP="00C433DB">
      <w:pPr>
        <w:spacing w:line="480" w:lineRule="auto"/>
        <w:jc w:val="center"/>
        <w:rPr>
          <w:rFonts w:ascii="Times New Roman" w:hAnsi="Times New Roman" w:cs="Times New Roman"/>
          <w:b/>
          <w:color w:val="1B1B1B"/>
          <w:sz w:val="24"/>
          <w:szCs w:val="24"/>
          <w:shd w:val="clear" w:color="auto" w:fill="FFFFFF"/>
        </w:rPr>
      </w:pPr>
      <w:r w:rsidRPr="00C433DB">
        <w:rPr>
          <w:rFonts w:ascii="Times New Roman" w:hAnsi="Times New Roman" w:cs="Times New Roman"/>
          <w:b/>
          <w:color w:val="1B1B1B"/>
          <w:sz w:val="24"/>
          <w:szCs w:val="24"/>
          <w:shd w:val="clear" w:color="auto" w:fill="FFFFFF"/>
        </w:rPr>
        <w:t>Debate on Gun Control</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There is a raging debate on whether to tighten regulations regarding gun ownership or not. This can be interpreted to mean that the federal government should prioritize the individual freedoms of gun owners by leaving the regulations as they are or whether the government should consider the safety and peace of mind of non-gun owners by protecting them from gun owners who are likely to misuse this privilege and use the firearms to cause injuries.</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 xml:space="preserve">The Second Amendment that was ratified on December 15, 1791, has also been a subject of debate in </w:t>
      </w:r>
      <w:r w:rsidR="004F32FE">
        <w:rPr>
          <w:rFonts w:ascii="Times New Roman" w:hAnsi="Times New Roman" w:cs="Times New Roman"/>
          <w:color w:val="1B1B1B"/>
          <w:sz w:val="24"/>
          <w:szCs w:val="24"/>
          <w:shd w:val="clear" w:color="auto" w:fill="FFFFFF"/>
        </w:rPr>
        <w:t>understanding</w:t>
      </w:r>
      <w:r w:rsidRPr="00C433DB">
        <w:rPr>
          <w:rFonts w:ascii="Times New Roman" w:hAnsi="Times New Roman" w:cs="Times New Roman"/>
          <w:color w:val="1B1B1B"/>
          <w:sz w:val="24"/>
          <w:szCs w:val="24"/>
          <w:shd w:val="clear" w:color="auto" w:fill="FFFFFF"/>
        </w:rPr>
        <w:t xml:space="preserve"> the meaning and purpose of the </w:t>
      </w:r>
      <w:r w:rsidR="004F32FE">
        <w:rPr>
          <w:rFonts w:ascii="Times New Roman" w:hAnsi="Times New Roman" w:cs="Times New Roman"/>
          <w:color w:val="1B1B1B"/>
          <w:sz w:val="24"/>
          <w:szCs w:val="24"/>
          <w:shd w:val="clear" w:color="auto" w:fill="FFFFFF"/>
        </w:rPr>
        <w:t>a</w:t>
      </w:r>
      <w:r w:rsidRPr="00C433DB">
        <w:rPr>
          <w:rFonts w:ascii="Times New Roman" w:hAnsi="Times New Roman" w:cs="Times New Roman"/>
          <w:color w:val="1B1B1B"/>
          <w:sz w:val="24"/>
          <w:szCs w:val="24"/>
          <w:shd w:val="clear" w:color="auto" w:fill="FFFFFF"/>
        </w:rPr>
        <w:t xml:space="preserve">mendment. Proponents of gun control argue that the </w:t>
      </w:r>
      <w:r w:rsidR="004F32FE">
        <w:rPr>
          <w:rFonts w:ascii="Times New Roman" w:hAnsi="Times New Roman" w:cs="Times New Roman"/>
          <w:color w:val="1B1B1B"/>
          <w:sz w:val="24"/>
          <w:szCs w:val="24"/>
          <w:shd w:val="clear" w:color="auto" w:fill="FFFFFF"/>
        </w:rPr>
        <w:t>a</w:t>
      </w:r>
      <w:r w:rsidRPr="00C433DB">
        <w:rPr>
          <w:rFonts w:ascii="Times New Roman" w:hAnsi="Times New Roman" w:cs="Times New Roman"/>
          <w:color w:val="1B1B1B"/>
          <w:sz w:val="24"/>
          <w:szCs w:val="24"/>
          <w:shd w:val="clear" w:color="auto" w:fill="FFFFFF"/>
        </w:rPr>
        <w:t xml:space="preserve">mendment was meant to protect state militia </w:t>
      </w:r>
      <w:r w:rsidR="004F32FE">
        <w:rPr>
          <w:rFonts w:ascii="Times New Roman" w:hAnsi="Times New Roman" w:cs="Times New Roman"/>
          <w:color w:val="1B1B1B"/>
          <w:sz w:val="24"/>
          <w:szCs w:val="24"/>
          <w:shd w:val="clear" w:color="auto" w:fill="FFFFFF"/>
        </w:rPr>
        <w:t>made up of ordinary citizens who had basic training on handling firearms and were working as part-time soldiers so that the federal government does not use its standing army</w:t>
      </w:r>
      <w:r w:rsidRPr="00C433DB">
        <w:rPr>
          <w:rFonts w:ascii="Times New Roman" w:hAnsi="Times New Roman" w:cs="Times New Roman"/>
          <w:color w:val="1B1B1B"/>
          <w:sz w:val="24"/>
          <w:szCs w:val="24"/>
          <w:shd w:val="clear" w:color="auto" w:fill="FFFFFF"/>
        </w:rPr>
        <w:t xml:space="preserve"> force its will on the states. The militias in the various states were protected by this amendment in that they were given the right to possess firearms. Firearm manufacturers and other gun rights groups, on the other hand, are of the view that the Second Amendment was a personal right to possess guns</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and those restrictions would amount to infringement of citizen</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s rights enshrined in the constitution. Such groups are financially funding campaigns against firearms control in Congress. This has left a bitter bunch of gun control advocates who have accused the lawmakers of being too money-minded and have sacrificed the safety of their constituents at the altar of money and funding.</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Proponents of gun ownership are opposed to the fact that possession of firearms has led to a rise in mass shootings and massacres. Instead, they feel that mass killings could have been contributed by other factors such as the number of police</w:t>
      </w:r>
      <w:r w:rsidR="004F32FE">
        <w:rPr>
          <w:rFonts w:ascii="Times New Roman" w:hAnsi="Times New Roman" w:cs="Times New Roman"/>
          <w:color w:val="1B1B1B"/>
          <w:sz w:val="24"/>
          <w:szCs w:val="24"/>
          <w:shd w:val="clear" w:color="auto" w:fill="FFFFFF"/>
        </w:rPr>
        <w:t xml:space="preserve"> officers</w:t>
      </w:r>
      <w:r w:rsidRPr="00C433DB">
        <w:rPr>
          <w:rFonts w:ascii="Times New Roman" w:hAnsi="Times New Roman" w:cs="Times New Roman"/>
          <w:color w:val="1B1B1B"/>
          <w:sz w:val="24"/>
          <w:szCs w:val="24"/>
          <w:shd w:val="clear" w:color="auto" w:fill="FFFFFF"/>
        </w:rPr>
        <w:t xml:space="preserve"> in a </w:t>
      </w:r>
      <w:r w:rsidR="004F32FE">
        <w:rPr>
          <w:rFonts w:ascii="Times New Roman" w:hAnsi="Times New Roman" w:cs="Times New Roman"/>
          <w:color w:val="1B1B1B"/>
          <w:sz w:val="24"/>
          <w:szCs w:val="24"/>
          <w:shd w:val="clear" w:color="auto" w:fill="FFFFFF"/>
        </w:rPr>
        <w:t>particular</w:t>
      </w:r>
      <w:r w:rsidRPr="00C433DB">
        <w:rPr>
          <w:rFonts w:ascii="Times New Roman" w:hAnsi="Times New Roman" w:cs="Times New Roman"/>
          <w:color w:val="1B1B1B"/>
          <w:sz w:val="24"/>
          <w:szCs w:val="24"/>
          <w:shd w:val="clear" w:color="auto" w:fill="FFFFFF"/>
        </w:rPr>
        <w:t xml:space="preserve"> area versus the population density of the area where they feel when we have few policemen in an area with many people, the policemen are overwhelmed</w:t>
      </w:r>
      <w:r w:rsidR="004F32FE">
        <w:rPr>
          <w:rFonts w:ascii="Times New Roman" w:hAnsi="Times New Roman" w:cs="Times New Roman"/>
          <w:color w:val="1B1B1B"/>
          <w:sz w:val="24"/>
          <w:szCs w:val="24"/>
          <w:shd w:val="clear" w:color="auto" w:fill="FFFFFF"/>
        </w:rPr>
        <w:t>. They</w:t>
      </w:r>
      <w:r w:rsidRPr="00C433DB">
        <w:rPr>
          <w:rFonts w:ascii="Times New Roman" w:hAnsi="Times New Roman" w:cs="Times New Roman"/>
          <w:color w:val="1B1B1B"/>
          <w:sz w:val="24"/>
          <w:szCs w:val="24"/>
          <w:shd w:val="clear" w:color="auto" w:fill="FFFFFF"/>
        </w:rPr>
        <w:t xml:space="preserve"> are not able to keep laws and order in such areas. Other factors attributed to the high rate of mass killings are a high unemployment rate and a general increase in crime rate. A study by Lang (2021) on the mass killings that have happened between 1980 and 2020 showed that mass shootings that happened each year increased over time and that in the 16 states in the U</w:t>
      </w:r>
      <w:r w:rsidR="004F32FE">
        <w:rPr>
          <w:rFonts w:ascii="Times New Roman" w:hAnsi="Times New Roman" w:cs="Times New Roman"/>
          <w:color w:val="1B1B1B"/>
          <w:sz w:val="24"/>
          <w:szCs w:val="24"/>
          <w:shd w:val="clear" w:color="auto" w:fill="FFFFFF"/>
        </w:rPr>
        <w:t>.S.</w:t>
      </w:r>
      <w:r w:rsidRPr="00C433DB">
        <w:rPr>
          <w:rFonts w:ascii="Times New Roman" w:hAnsi="Times New Roman" w:cs="Times New Roman"/>
          <w:color w:val="1B1B1B"/>
          <w:sz w:val="24"/>
          <w:szCs w:val="24"/>
          <w:shd w:val="clear" w:color="auto" w:fill="FFFFFF"/>
        </w:rPr>
        <w:t xml:space="preserve"> where there were no mass killings in the forty years, have high rates of gun ownership and relatively l</w:t>
      </w:r>
      <w:r w:rsidR="004F32FE">
        <w:rPr>
          <w:rFonts w:ascii="Times New Roman" w:hAnsi="Times New Roman" w:cs="Times New Roman"/>
          <w:color w:val="1B1B1B"/>
          <w:sz w:val="24"/>
          <w:szCs w:val="24"/>
          <w:shd w:val="clear" w:color="auto" w:fill="FFFFFF"/>
        </w:rPr>
        <w:t>ax</w:t>
      </w:r>
      <w:r w:rsidRPr="00C433DB">
        <w:rPr>
          <w:rFonts w:ascii="Times New Roman" w:hAnsi="Times New Roman" w:cs="Times New Roman"/>
          <w:color w:val="1B1B1B"/>
          <w:sz w:val="24"/>
          <w:szCs w:val="24"/>
          <w:shd w:val="clear" w:color="auto" w:fill="FFFFFF"/>
        </w:rPr>
        <w:t xml:space="preserve"> gun control laws as opposed to the rest of states where there are stricter regulations. He also found out that some gun control legislation such as background checks and assault weapons bans only reduced the number of mass shootings by a small amount of one shooting in six years.</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 xml:space="preserve">The American Psychological Association suggests a comprehensive community approach aimed at the prevention of mass killings. The association suggests a collaboration between institutions such as schools, faith-based </w:t>
      </w:r>
      <w:r w:rsidR="000B320B" w:rsidRPr="00C433DB">
        <w:rPr>
          <w:rFonts w:ascii="Times New Roman" w:hAnsi="Times New Roman" w:cs="Times New Roman"/>
          <w:color w:val="1B1B1B"/>
          <w:sz w:val="24"/>
          <w:szCs w:val="24"/>
          <w:shd w:val="clear" w:color="auto" w:fill="FFFFFF"/>
        </w:rPr>
        <w:t>groups, public</w:t>
      </w:r>
      <w:r w:rsidRPr="00C433DB">
        <w:rPr>
          <w:rFonts w:ascii="Times New Roman" w:hAnsi="Times New Roman" w:cs="Times New Roman"/>
          <w:color w:val="1B1B1B"/>
          <w:sz w:val="24"/>
          <w:szCs w:val="24"/>
          <w:shd w:val="clear" w:color="auto" w:fill="FFFFFF"/>
        </w:rPr>
        <w:t xml:space="preserve"> safety officials, </w:t>
      </w:r>
      <w:r w:rsidR="004F32FE">
        <w:rPr>
          <w:rFonts w:ascii="Times New Roman" w:hAnsi="Times New Roman" w:cs="Times New Roman"/>
          <w:color w:val="1B1B1B"/>
          <w:sz w:val="24"/>
          <w:szCs w:val="24"/>
          <w:shd w:val="clear" w:color="auto" w:fill="FFFFFF"/>
        </w:rPr>
        <w:t>and public health system</w:t>
      </w:r>
      <w:r w:rsidRPr="00C433DB">
        <w:rPr>
          <w:rFonts w:ascii="Times New Roman" w:hAnsi="Times New Roman" w:cs="Times New Roman"/>
          <w:color w:val="1B1B1B"/>
          <w:sz w:val="24"/>
          <w:szCs w:val="24"/>
          <w:shd w:val="clear" w:color="auto" w:fill="FFFFFF"/>
        </w:rPr>
        <w:t>s</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where they come together to find ways of reducing mass killings. Such collaborations should </w:t>
      </w:r>
      <w:r w:rsidR="004F32FE">
        <w:rPr>
          <w:rFonts w:ascii="Times New Roman" w:hAnsi="Times New Roman" w:cs="Times New Roman"/>
          <w:color w:val="1B1B1B"/>
          <w:sz w:val="24"/>
          <w:szCs w:val="24"/>
          <w:shd w:val="clear" w:color="auto" w:fill="FFFFFF"/>
        </w:rPr>
        <w:t>address issues like stress, frustrations, and individual’s perception of powerlessness</w:t>
      </w:r>
      <w:r w:rsidRPr="00C433DB">
        <w:rPr>
          <w:rFonts w:ascii="Times New Roman" w:hAnsi="Times New Roman" w:cs="Times New Roman"/>
          <w:color w:val="1B1B1B"/>
          <w:sz w:val="24"/>
          <w:szCs w:val="24"/>
          <w:shd w:val="clear" w:color="auto" w:fill="FFFFFF"/>
        </w:rPr>
        <w:t xml:space="preserve"> attributed to what most of these mass shooters feel before committing the massacre.</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Those opposed to gun ownership support tighter restrictions on the acquisition and circulations of these weapons. They believe that such restrictions will ensure fewer firearms will fall into the hand of future mass killers</w:t>
      </w:r>
      <w:r w:rsidR="004F32FE">
        <w:rPr>
          <w:rFonts w:ascii="Times New Roman" w:hAnsi="Times New Roman" w:cs="Times New Roman"/>
          <w:color w:val="1B1B1B"/>
          <w:sz w:val="24"/>
          <w:szCs w:val="24"/>
          <w:shd w:val="clear" w:color="auto" w:fill="FFFFFF"/>
        </w:rPr>
        <w:t>, reducing</w:t>
      </w:r>
      <w:r w:rsidRPr="00C433DB">
        <w:rPr>
          <w:rFonts w:ascii="Times New Roman" w:hAnsi="Times New Roman" w:cs="Times New Roman"/>
          <w:color w:val="1B1B1B"/>
          <w:sz w:val="24"/>
          <w:szCs w:val="24"/>
          <w:shd w:val="clear" w:color="auto" w:fill="FFFFFF"/>
        </w:rPr>
        <w:t xml:space="preserve"> the incidences of mass killings.</w:t>
      </w:r>
    </w:p>
    <w:p w:rsidR="008E4950" w:rsidRPr="00C433DB" w:rsidRDefault="008E4950" w:rsidP="00C433DB">
      <w:pPr>
        <w:spacing w:line="480" w:lineRule="auto"/>
        <w:jc w:val="center"/>
        <w:rPr>
          <w:rFonts w:ascii="Times New Roman" w:hAnsi="Times New Roman" w:cs="Times New Roman"/>
          <w:b/>
          <w:color w:val="1B1B1B"/>
          <w:sz w:val="24"/>
          <w:szCs w:val="24"/>
          <w:shd w:val="clear" w:color="auto" w:fill="FFFFFF"/>
        </w:rPr>
      </w:pPr>
      <w:r w:rsidRPr="00C433DB">
        <w:rPr>
          <w:rFonts w:ascii="Times New Roman" w:hAnsi="Times New Roman" w:cs="Times New Roman"/>
          <w:b/>
          <w:color w:val="1B1B1B"/>
          <w:sz w:val="24"/>
          <w:szCs w:val="24"/>
          <w:shd w:val="clear" w:color="auto" w:fill="FFFFFF"/>
        </w:rPr>
        <w:t>Reasons for Gun Control</w:t>
      </w:r>
    </w:p>
    <w:p w:rsidR="00141FD5"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 xml:space="preserve">There is a close relation between gun ownership and deaths as a result of homicide. Gun ownership gives the perpetrator an easy time in committing a crime since the weapon is </w:t>
      </w:r>
      <w:r w:rsidR="004F32FE">
        <w:rPr>
          <w:rFonts w:ascii="Times New Roman" w:hAnsi="Times New Roman" w:cs="Times New Roman"/>
          <w:color w:val="1B1B1B"/>
          <w:sz w:val="24"/>
          <w:szCs w:val="24"/>
          <w:shd w:val="clear" w:color="auto" w:fill="FFFFFF"/>
        </w:rPr>
        <w:t>read</w:t>
      </w:r>
      <w:r w:rsidRPr="00C433DB">
        <w:rPr>
          <w:rFonts w:ascii="Times New Roman" w:hAnsi="Times New Roman" w:cs="Times New Roman"/>
          <w:color w:val="1B1B1B"/>
          <w:sz w:val="24"/>
          <w:szCs w:val="24"/>
          <w:shd w:val="clear" w:color="auto" w:fill="FFFFFF"/>
        </w:rPr>
        <w:t>ily available. Easy access to a gun, whether legal or illegal, increases the rate of gun violence. This is a fact that cannot be swept under the rags and be taken for granted. Individuals need to be disarmed if we ever think and hope for possibilities of lowering homicide cases in our neighbo</w:t>
      </w:r>
      <w:r w:rsidR="004F32FE">
        <w:rPr>
          <w:rFonts w:ascii="Times New Roman" w:hAnsi="Times New Roman" w:cs="Times New Roman"/>
          <w:color w:val="1B1B1B"/>
          <w:sz w:val="24"/>
          <w:szCs w:val="24"/>
          <w:shd w:val="clear" w:color="auto" w:fill="FFFFFF"/>
        </w:rPr>
        <w:t>u</w:t>
      </w:r>
      <w:r w:rsidRPr="00C433DB">
        <w:rPr>
          <w:rFonts w:ascii="Times New Roman" w:hAnsi="Times New Roman" w:cs="Times New Roman"/>
          <w:color w:val="1B1B1B"/>
          <w:sz w:val="24"/>
          <w:szCs w:val="24"/>
          <w:shd w:val="clear" w:color="auto" w:fill="FFFFFF"/>
        </w:rPr>
        <w:t>rhood and the U</w:t>
      </w:r>
      <w:r w:rsidR="004F32FE">
        <w:rPr>
          <w:rFonts w:ascii="Times New Roman" w:hAnsi="Times New Roman" w:cs="Times New Roman"/>
          <w:color w:val="1B1B1B"/>
          <w:sz w:val="24"/>
          <w:szCs w:val="24"/>
          <w:shd w:val="clear" w:color="auto" w:fill="FFFFFF"/>
        </w:rPr>
        <w:t>.S.</w:t>
      </w:r>
      <w:r w:rsidRPr="00C433DB">
        <w:rPr>
          <w:rFonts w:ascii="Times New Roman" w:hAnsi="Times New Roman" w:cs="Times New Roman"/>
          <w:color w:val="1B1B1B"/>
          <w:sz w:val="24"/>
          <w:szCs w:val="24"/>
          <w:shd w:val="clear" w:color="auto" w:fill="FFFFFF"/>
        </w:rPr>
        <w:t xml:space="preserve"> at large. The fewer guns in the hands of individuals</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the lower the risk of homicide cases in our country. The reverse is true, where the more people that own guns, the more lives will be lost through gun-related injuries. By disarming the </w:t>
      </w:r>
      <w:r w:rsidR="004F32FE">
        <w:rPr>
          <w:rFonts w:ascii="Times New Roman" w:hAnsi="Times New Roman" w:cs="Times New Roman"/>
          <w:color w:val="1B1B1B"/>
          <w:sz w:val="24"/>
          <w:szCs w:val="24"/>
          <w:shd w:val="clear" w:color="auto" w:fill="FFFFFF"/>
        </w:rPr>
        <w:t>low</w:t>
      </w:r>
      <w:r w:rsidRPr="00C433DB">
        <w:rPr>
          <w:rFonts w:ascii="Times New Roman" w:hAnsi="Times New Roman" w:cs="Times New Roman"/>
          <w:color w:val="1B1B1B"/>
          <w:sz w:val="24"/>
          <w:szCs w:val="24"/>
          <w:shd w:val="clear" w:color="auto" w:fill="FFFFFF"/>
        </w:rPr>
        <w:t xml:space="preserve"> rate of individuals who own guns, the federal government will be promising safety for all, especially for the majority of people who are not armed. </w:t>
      </w:r>
    </w:p>
    <w:p w:rsidR="00141FD5"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Human beings change</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and their circumstances change such that even if one was in good mental shape when they were acquiring the guns, their status is likely to change</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w:t>
      </w:r>
      <w:r w:rsidR="004F32FE">
        <w:rPr>
          <w:rFonts w:ascii="Times New Roman" w:hAnsi="Times New Roman" w:cs="Times New Roman"/>
          <w:color w:val="1B1B1B"/>
          <w:sz w:val="24"/>
          <w:szCs w:val="24"/>
          <w:shd w:val="clear" w:color="auto" w:fill="FFFFFF"/>
        </w:rPr>
        <w:t>which</w:t>
      </w:r>
      <w:r w:rsidRPr="00C433DB">
        <w:rPr>
          <w:rFonts w:ascii="Times New Roman" w:hAnsi="Times New Roman" w:cs="Times New Roman"/>
          <w:color w:val="1B1B1B"/>
          <w:sz w:val="24"/>
          <w:szCs w:val="24"/>
          <w:shd w:val="clear" w:color="auto" w:fill="FFFFFF"/>
        </w:rPr>
        <w:t xml:space="preserve"> may not be noticed suddenly. People may start taking drugs or other substances</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and this may affect their reasoning. They may also get conditions such as depression and </w:t>
      </w:r>
      <w:r w:rsidR="00141FD5" w:rsidRPr="00C433DB">
        <w:rPr>
          <w:rFonts w:ascii="Times New Roman" w:hAnsi="Times New Roman" w:cs="Times New Roman"/>
          <w:color w:val="1B1B1B"/>
          <w:sz w:val="24"/>
          <w:szCs w:val="24"/>
          <w:shd w:val="clear" w:color="auto" w:fill="FFFFFF"/>
        </w:rPr>
        <w:t>Alzheimer’s disease</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among other conditions that may affect their objectivity and reasoning. People also get new beliefs and get radicalized along the way. This may change the purpose for why they possess the firearm</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 and they may use it as a weapon of weird beliefs and radicalization. If such people have access to firearms, they are likely to cause </w:t>
      </w:r>
      <w:r w:rsidR="004F32FE">
        <w:rPr>
          <w:rFonts w:ascii="Times New Roman" w:hAnsi="Times New Roman" w:cs="Times New Roman"/>
          <w:color w:val="1B1B1B"/>
          <w:sz w:val="24"/>
          <w:szCs w:val="24"/>
          <w:shd w:val="clear" w:color="auto" w:fill="FFFFFF"/>
        </w:rPr>
        <w:t>significant</w:t>
      </w:r>
      <w:r w:rsidRPr="00C433DB">
        <w:rPr>
          <w:rFonts w:ascii="Times New Roman" w:hAnsi="Times New Roman" w:cs="Times New Roman"/>
          <w:color w:val="1B1B1B"/>
          <w:sz w:val="24"/>
          <w:szCs w:val="24"/>
          <w:shd w:val="clear" w:color="auto" w:fill="FFFFFF"/>
        </w:rPr>
        <w:t xml:space="preserve"> damages that will be felt many years later. This justifies why it is </w:t>
      </w:r>
      <w:r w:rsidR="004F32FE">
        <w:rPr>
          <w:rFonts w:ascii="Times New Roman" w:hAnsi="Times New Roman" w:cs="Times New Roman"/>
          <w:color w:val="1B1B1B"/>
          <w:sz w:val="24"/>
          <w:szCs w:val="24"/>
          <w:shd w:val="clear" w:color="auto" w:fill="FFFFFF"/>
        </w:rPr>
        <w:t>essential</w:t>
      </w:r>
      <w:r w:rsidRPr="00C433DB">
        <w:rPr>
          <w:rFonts w:ascii="Times New Roman" w:hAnsi="Times New Roman" w:cs="Times New Roman"/>
          <w:color w:val="1B1B1B"/>
          <w:sz w:val="24"/>
          <w:szCs w:val="24"/>
          <w:shd w:val="clear" w:color="auto" w:fill="FFFFFF"/>
        </w:rPr>
        <w:t xml:space="preserve"> to control access to firearms despite one</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 xml:space="preserve">s current mental status. </w:t>
      </w:r>
    </w:p>
    <w:p w:rsidR="008E4950" w:rsidRPr="00C433DB" w:rsidRDefault="008E4950" w:rsidP="00C433DB">
      <w:pPr>
        <w:spacing w:line="480" w:lineRule="auto"/>
        <w:ind w:firstLine="720"/>
        <w:jc w:val="both"/>
        <w:rPr>
          <w:rFonts w:ascii="Times New Roman" w:hAnsi="Times New Roman" w:cs="Times New Roman"/>
          <w:color w:val="1B1B1B"/>
          <w:sz w:val="24"/>
          <w:szCs w:val="24"/>
          <w:shd w:val="clear" w:color="auto" w:fill="FFFFFF"/>
        </w:rPr>
      </w:pPr>
      <w:r w:rsidRPr="00C433DB">
        <w:rPr>
          <w:rFonts w:ascii="Times New Roman" w:hAnsi="Times New Roman" w:cs="Times New Roman"/>
          <w:color w:val="1B1B1B"/>
          <w:sz w:val="24"/>
          <w:szCs w:val="24"/>
          <w:shd w:val="clear" w:color="auto" w:fill="FFFFFF"/>
        </w:rPr>
        <w:t>Gun violence undermines people</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s right to health. This may be caused by psychological torture experienced by survivors of a mass shooting</w:t>
      </w:r>
      <w:r w:rsidRPr="00C433DB">
        <w:rPr>
          <w:rFonts w:ascii="Times New Roman" w:hAnsi="Times New Roman" w:cs="Times New Roman"/>
          <w:sz w:val="24"/>
          <w:szCs w:val="24"/>
        </w:rPr>
        <w:t xml:space="preserve"> (</w:t>
      </w:r>
      <w:r w:rsidRPr="00C433DB">
        <w:rPr>
          <w:rFonts w:ascii="Times New Roman" w:hAnsi="Times New Roman" w:cs="Times New Roman"/>
          <w:color w:val="1B1B1B"/>
          <w:sz w:val="24"/>
          <w:szCs w:val="24"/>
          <w:shd w:val="clear" w:color="auto" w:fill="FFFFFF"/>
        </w:rPr>
        <w:t>Amnesty International, n.d.). There may also be people who get maimed or disabled as a result of such a shooting. This subjects such people to lives of pain and dependency. Rampant gun violence may also inhibit people</w:t>
      </w:r>
      <w:r w:rsidR="004F32FE">
        <w:rPr>
          <w:rFonts w:ascii="Times New Roman" w:hAnsi="Times New Roman" w:cs="Times New Roman"/>
          <w:color w:val="1B1B1B"/>
          <w:sz w:val="24"/>
          <w:szCs w:val="24"/>
          <w:shd w:val="clear" w:color="auto" w:fill="FFFFFF"/>
        </w:rPr>
        <w:t>’</w:t>
      </w:r>
      <w:r w:rsidRPr="00C433DB">
        <w:rPr>
          <w:rFonts w:ascii="Times New Roman" w:hAnsi="Times New Roman" w:cs="Times New Roman"/>
          <w:color w:val="1B1B1B"/>
          <w:sz w:val="24"/>
          <w:szCs w:val="24"/>
          <w:shd w:val="clear" w:color="auto" w:fill="FFFFFF"/>
        </w:rPr>
        <w:t>s access to medical attention in such violence-prone areas. Unrestrained access to firearms can also disrupt the learning activities and functioning of schools. Bandits and terrorists have been known to adversely affect the running of schools because the students and the teaching staff are afraid of being attacked. This affects the quality of learning, school attendance and disrupts the general learning environment. This leads to school dropping and loss of academic years.</w:t>
      </w:r>
    </w:p>
    <w:p w:rsidR="00D90C21" w:rsidRPr="00C433DB" w:rsidRDefault="00AB7DA6" w:rsidP="00AB7DA6">
      <w:pPr>
        <w:spacing w:line="480" w:lineRule="auto"/>
        <w:jc w:val="center"/>
        <w:rPr>
          <w:rFonts w:ascii="Times New Roman" w:hAnsi="Times New Roman" w:cs="Times New Roman"/>
          <w:b/>
          <w:sz w:val="24"/>
          <w:szCs w:val="24"/>
        </w:rPr>
      </w:pPr>
      <w:r w:rsidRPr="00C433DB">
        <w:rPr>
          <w:rFonts w:ascii="Times New Roman" w:hAnsi="Times New Roman" w:cs="Times New Roman"/>
          <w:b/>
          <w:sz w:val="24"/>
          <w:szCs w:val="24"/>
        </w:rPr>
        <w:t>Gun Control Policies</w:t>
      </w:r>
    </w:p>
    <w:p w:rsidR="00D90C21" w:rsidRPr="00C433DB" w:rsidRDefault="00A27104" w:rsidP="00C433DB">
      <w:pPr>
        <w:spacing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Control of </w:t>
      </w:r>
      <w:r w:rsidR="00D90C21" w:rsidRPr="00C433DB">
        <w:rPr>
          <w:rFonts w:ascii="Times New Roman" w:hAnsi="Times New Roman" w:cs="Times New Roman"/>
          <w:sz w:val="24"/>
          <w:szCs w:val="24"/>
        </w:rPr>
        <w:t>gun possession is under the secon</w:t>
      </w:r>
      <w:r w:rsidR="00F8414C">
        <w:rPr>
          <w:rFonts w:ascii="Times New Roman" w:hAnsi="Times New Roman" w:cs="Times New Roman"/>
          <w:sz w:val="24"/>
          <w:szCs w:val="24"/>
        </w:rPr>
        <w:t xml:space="preserve">d amendment of the constitution. </w:t>
      </w:r>
      <w:r w:rsidR="00D90C21" w:rsidRPr="00C433DB">
        <w:rPr>
          <w:rFonts w:ascii="Times New Roman" w:hAnsi="Times New Roman" w:cs="Times New Roman"/>
          <w:sz w:val="24"/>
          <w:szCs w:val="24"/>
        </w:rPr>
        <w:t xml:space="preserve"> </w:t>
      </w:r>
      <w:r w:rsidR="004F32FE">
        <w:rPr>
          <w:rFonts w:ascii="Times New Roman" w:hAnsi="Times New Roman" w:cs="Times New Roman"/>
          <w:sz w:val="24"/>
          <w:szCs w:val="24"/>
        </w:rPr>
        <w:t>“</w:t>
      </w:r>
      <w:r w:rsidR="00D90C21" w:rsidRPr="00C433DB">
        <w:rPr>
          <w:rFonts w:ascii="Times New Roman" w:hAnsi="Times New Roman" w:cs="Times New Roman"/>
          <w:sz w:val="24"/>
          <w:szCs w:val="24"/>
        </w:rPr>
        <w:t>A well-regulated Militia, being necessary to the security of a Free State, the right of the people to keep and bear Arms, shall not be infringed.</w:t>
      </w:r>
      <w:r w:rsidR="004F32FE">
        <w:rPr>
          <w:rFonts w:ascii="Times New Roman" w:hAnsi="Times New Roman" w:cs="Times New Roman"/>
          <w:sz w:val="24"/>
          <w:szCs w:val="24"/>
        </w:rPr>
        <w:t>”</w:t>
      </w:r>
      <w:r w:rsidR="00D90C21" w:rsidRPr="00C433DB">
        <w:rPr>
          <w:rFonts w:ascii="Times New Roman" w:hAnsi="Times New Roman" w:cs="Times New Roman"/>
          <w:sz w:val="24"/>
          <w:szCs w:val="24"/>
        </w:rPr>
        <w:t xml:space="preserve"> Nonetheless, the rights are not unlimited. The United States Supreme Court </w:t>
      </w:r>
      <w:r w:rsidR="00F8414C">
        <w:rPr>
          <w:rFonts w:ascii="Times New Roman" w:hAnsi="Times New Roman" w:cs="Times New Roman"/>
          <w:sz w:val="24"/>
          <w:szCs w:val="24"/>
        </w:rPr>
        <w:t>sanctify</w:t>
      </w:r>
      <w:r w:rsidR="00D90C21" w:rsidRPr="00C433DB">
        <w:rPr>
          <w:rFonts w:ascii="Times New Roman" w:hAnsi="Times New Roman" w:cs="Times New Roman"/>
          <w:sz w:val="24"/>
          <w:szCs w:val="24"/>
        </w:rPr>
        <w:t xml:space="preserve"> firearms restrictions such as possession of certain weapons and bans on concealed weapons. The various gun policies in the United States include a minimum age of at least 18 years to possess a gun. The Gun </w:t>
      </w:r>
      <w:r w:rsidR="000C00A6" w:rsidRPr="00C433DB">
        <w:rPr>
          <w:rFonts w:ascii="Times New Roman" w:hAnsi="Times New Roman" w:cs="Times New Roman"/>
          <w:sz w:val="24"/>
          <w:szCs w:val="24"/>
        </w:rPr>
        <w:t>Control</w:t>
      </w:r>
      <w:r w:rsidR="00D90C21" w:rsidRPr="00C433DB">
        <w:rPr>
          <w:rFonts w:ascii="Times New Roman" w:hAnsi="Times New Roman" w:cs="Times New Roman"/>
          <w:sz w:val="24"/>
          <w:szCs w:val="24"/>
        </w:rPr>
        <w:t xml:space="preserve"> Act of 1969</w:t>
      </w:r>
      <w:r w:rsidR="00AB7DA6">
        <w:rPr>
          <w:rFonts w:ascii="Times New Roman" w:hAnsi="Times New Roman" w:cs="Times New Roman"/>
          <w:sz w:val="24"/>
          <w:szCs w:val="24"/>
        </w:rPr>
        <w:t xml:space="preserve"> </w:t>
      </w:r>
      <w:r w:rsidR="00D90C21" w:rsidRPr="00C433DB">
        <w:rPr>
          <w:rFonts w:ascii="Times New Roman" w:hAnsi="Times New Roman" w:cs="Times New Roman"/>
          <w:sz w:val="24"/>
          <w:szCs w:val="24"/>
        </w:rPr>
        <w:t>(GCA) regulates firearms at the federal level, emphasizes that U.S legal residents and the citizens have to at</w:t>
      </w:r>
      <w:r w:rsidR="00F8414C">
        <w:rPr>
          <w:rFonts w:ascii="Times New Roman" w:hAnsi="Times New Roman" w:cs="Times New Roman"/>
          <w:sz w:val="24"/>
          <w:szCs w:val="24"/>
        </w:rPr>
        <w:t>tain at least 18 years to</w:t>
      </w:r>
      <w:bookmarkStart w:id="0" w:name="_GoBack"/>
      <w:bookmarkEnd w:id="0"/>
      <w:r w:rsidR="00D90C21" w:rsidRPr="00C433DB">
        <w:rPr>
          <w:rFonts w:ascii="Times New Roman" w:hAnsi="Times New Roman" w:cs="Times New Roman"/>
          <w:sz w:val="24"/>
          <w:szCs w:val="24"/>
        </w:rPr>
        <w:t xml:space="preserve"> possess shotguns or ammunition and rifles. Besides, firearms such as handguns can only be sold to individuals 21 years and above. Nonetheless, the local officials or the states may implement a higher age restriction but lower than the federal minimum.</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 xml:space="preserve">The country restricts people who may pose a danger to society, the fugitives, and patients involuntarily committed to mental health institutions to possess or purchase a gun. In addition, individuals with prior felony convictions involve a prison sentence that exceeds one year are also prohibited from possessing guns (Pear et al., 2021). The federal law violates the sale and possession of guns to individuals who have been found guilty of using uncontrolled substances within the past year. The substances include hard drugs such as cocaine and marijuana, which remain illegal under federal law despite legalization in the United States. Finally, the law restricts </w:t>
      </w:r>
      <w:r w:rsidR="004F32FE">
        <w:rPr>
          <w:rFonts w:ascii="Times New Roman" w:hAnsi="Times New Roman" w:cs="Times New Roman"/>
          <w:sz w:val="24"/>
          <w:szCs w:val="24"/>
        </w:rPr>
        <w:t xml:space="preserve">the </w:t>
      </w:r>
      <w:r w:rsidRPr="00C433DB">
        <w:rPr>
          <w:rFonts w:ascii="Times New Roman" w:hAnsi="Times New Roman" w:cs="Times New Roman"/>
          <w:sz w:val="24"/>
          <w:szCs w:val="24"/>
        </w:rPr>
        <w:t xml:space="preserve">possession and sale of guns to individuals who have been given restraining orders by federal courts to prevent threatening, stalking, and harassment. In addition, people temporarily visiting the United States on </w:t>
      </w:r>
      <w:r w:rsidR="000C00A6" w:rsidRPr="00C433DB">
        <w:rPr>
          <w:rFonts w:ascii="Times New Roman" w:hAnsi="Times New Roman" w:cs="Times New Roman"/>
          <w:sz w:val="24"/>
          <w:szCs w:val="24"/>
        </w:rPr>
        <w:t>non-immigrant</w:t>
      </w:r>
      <w:r w:rsidRPr="00C433DB">
        <w:rPr>
          <w:rFonts w:ascii="Times New Roman" w:hAnsi="Times New Roman" w:cs="Times New Roman"/>
          <w:sz w:val="24"/>
          <w:szCs w:val="24"/>
        </w:rPr>
        <w:t xml:space="preserve"> visas and the </w:t>
      </w:r>
      <w:r w:rsidR="000C00A6" w:rsidRPr="00C433DB">
        <w:rPr>
          <w:rFonts w:ascii="Times New Roman" w:hAnsi="Times New Roman" w:cs="Times New Roman"/>
          <w:sz w:val="24"/>
          <w:szCs w:val="24"/>
        </w:rPr>
        <w:t>dishonourably</w:t>
      </w:r>
      <w:r w:rsidRPr="00C433DB">
        <w:rPr>
          <w:rFonts w:ascii="Times New Roman" w:hAnsi="Times New Roman" w:cs="Times New Roman"/>
          <w:sz w:val="24"/>
          <w:szCs w:val="24"/>
        </w:rPr>
        <w:t xml:space="preserve"> discharged military personnel are prohibited from buying guns.</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 xml:space="preserve">Dealers who wish to sell firearms must obtain a Federal Firearms License (FFL) that ought to have attained 21 years of age. Like the handgun owners, the dealers are required to have premises for running the business and alert a local authority enforcement official upon submitting their license application to the federal bureau that regulates gun sales. The gun owners have to </w:t>
      </w:r>
      <w:r w:rsidR="000C00A6" w:rsidRPr="00C433DB">
        <w:rPr>
          <w:rFonts w:ascii="Times New Roman" w:hAnsi="Times New Roman" w:cs="Times New Roman"/>
          <w:sz w:val="24"/>
          <w:szCs w:val="24"/>
        </w:rPr>
        <w:t>fulfil</w:t>
      </w:r>
      <w:r w:rsidRPr="00C433DB">
        <w:rPr>
          <w:rFonts w:ascii="Times New Roman" w:hAnsi="Times New Roman" w:cs="Times New Roman"/>
          <w:sz w:val="24"/>
          <w:szCs w:val="24"/>
        </w:rPr>
        <w:t xml:space="preserve"> a criterion regarding the history of prior mental state and convictions. The gun license costs $200 for an initial three-year plan and $90 for every subsequent three-year renewal. The same restrictions and regulations for gun dealers are subject to the online selling of guns. A gun must </w:t>
      </w:r>
      <w:r w:rsidR="000C00A6" w:rsidRPr="00C433DB">
        <w:rPr>
          <w:rFonts w:ascii="Times New Roman" w:hAnsi="Times New Roman" w:cs="Times New Roman"/>
          <w:sz w:val="24"/>
          <w:szCs w:val="24"/>
        </w:rPr>
        <w:t>be</w:t>
      </w:r>
      <w:r w:rsidRPr="00C433DB">
        <w:rPr>
          <w:rFonts w:ascii="Times New Roman" w:hAnsi="Times New Roman" w:cs="Times New Roman"/>
          <w:sz w:val="24"/>
          <w:szCs w:val="24"/>
        </w:rPr>
        <w:t xml:space="preserve"> shipped to a registered FFL holder even if the payment is conducted online. The FFL holder then does a necessary background check before handing the weapon to the legal owner. Nonetheless, the federal law is not clear on what constitutes selling guns for for-profit purposes. A person can sell guns without a legal license if their goal is not to profit for a living via regular and repeated sales.</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 xml:space="preserve">The federal law on possessing, receiving, and selling guns is clear. However, not every person providing a gun in the transfer requires them to have FFL, which means that not every person buying a gun is legally subject to a background check. It allows guns to be handled by users who may not have the legal authority to use </w:t>
      </w:r>
      <w:r w:rsidR="004F32FE">
        <w:rPr>
          <w:rFonts w:ascii="Times New Roman" w:hAnsi="Times New Roman" w:cs="Times New Roman"/>
          <w:sz w:val="24"/>
          <w:szCs w:val="24"/>
        </w:rPr>
        <w:t>it</w:t>
      </w:r>
      <w:r w:rsidRPr="00C433DB">
        <w:rPr>
          <w:rFonts w:ascii="Times New Roman" w:hAnsi="Times New Roman" w:cs="Times New Roman"/>
          <w:sz w:val="24"/>
          <w:szCs w:val="24"/>
        </w:rPr>
        <w:t xml:space="preserve">. ATF allows any individual to sell a gun without an FFL online, their homes, gun show, or a flea market. This is because the owners are not conducting the sale as part of their daily business activity. However, the law ATF prohibits and exempts giving out guns as gifts. The ambiguity of </w:t>
      </w:r>
      <w:r w:rsidR="004F32FE">
        <w:rPr>
          <w:rFonts w:ascii="Times New Roman" w:hAnsi="Times New Roman" w:cs="Times New Roman"/>
          <w:sz w:val="24"/>
          <w:szCs w:val="24"/>
        </w:rPr>
        <w:t>“</w:t>
      </w:r>
      <w:r w:rsidRPr="00C433DB">
        <w:rPr>
          <w:rFonts w:ascii="Times New Roman" w:hAnsi="Times New Roman" w:cs="Times New Roman"/>
          <w:sz w:val="24"/>
          <w:szCs w:val="24"/>
        </w:rPr>
        <w:t>gun show loophole</w:t>
      </w:r>
      <w:r w:rsidR="004F32FE">
        <w:rPr>
          <w:rFonts w:ascii="Times New Roman" w:hAnsi="Times New Roman" w:cs="Times New Roman"/>
          <w:sz w:val="24"/>
          <w:szCs w:val="24"/>
        </w:rPr>
        <w:t>”</w:t>
      </w:r>
      <w:r w:rsidRPr="00C433DB">
        <w:rPr>
          <w:rFonts w:ascii="Times New Roman" w:hAnsi="Times New Roman" w:cs="Times New Roman"/>
          <w:sz w:val="24"/>
          <w:szCs w:val="24"/>
        </w:rPr>
        <w:t xml:space="preserve"> illustrates how a gun purchase can happen without a background check, and most importantly, without breaking the law. Finally, a gun may also be purchase on behalf of a third party if it</w:t>
      </w:r>
      <w:r w:rsidR="004F32FE">
        <w:rPr>
          <w:rFonts w:ascii="Times New Roman" w:hAnsi="Times New Roman" w:cs="Times New Roman"/>
          <w:sz w:val="24"/>
          <w:szCs w:val="24"/>
        </w:rPr>
        <w:t xml:space="preserve"> i</w:t>
      </w:r>
      <w:r w:rsidRPr="00C433DB">
        <w:rPr>
          <w:rFonts w:ascii="Times New Roman" w:hAnsi="Times New Roman" w:cs="Times New Roman"/>
          <w:sz w:val="24"/>
          <w:szCs w:val="24"/>
        </w:rPr>
        <w:t>s meant to be a gift. The acquisition is also legal if the recipient does not go against the law restrictions on gun ownership past the giver</w:t>
      </w:r>
      <w:r w:rsidR="004F32FE">
        <w:rPr>
          <w:rFonts w:ascii="Times New Roman" w:hAnsi="Times New Roman" w:cs="Times New Roman"/>
          <w:sz w:val="24"/>
          <w:szCs w:val="24"/>
        </w:rPr>
        <w:t>’</w:t>
      </w:r>
      <w:r w:rsidRPr="00C433DB">
        <w:rPr>
          <w:rFonts w:ascii="Times New Roman" w:hAnsi="Times New Roman" w:cs="Times New Roman"/>
          <w:sz w:val="24"/>
          <w:szCs w:val="24"/>
        </w:rPr>
        <w:t xml:space="preserve">s knowledge. The regulation applies to a gun transfer and children younger than 18 years who may possess guns as </w:t>
      </w:r>
      <w:r w:rsidR="004F32FE">
        <w:rPr>
          <w:rFonts w:ascii="Times New Roman" w:hAnsi="Times New Roman" w:cs="Times New Roman"/>
          <w:sz w:val="24"/>
          <w:szCs w:val="24"/>
        </w:rPr>
        <w:t>gifts</w:t>
      </w:r>
      <w:r w:rsidRPr="00C433DB">
        <w:rPr>
          <w:rFonts w:ascii="Times New Roman" w:hAnsi="Times New Roman" w:cs="Times New Roman"/>
          <w:sz w:val="24"/>
          <w:szCs w:val="24"/>
        </w:rPr>
        <w:t xml:space="preserve"> from their parents as long as they have written permission.</w:t>
      </w:r>
    </w:p>
    <w:p w:rsidR="00D90C21" w:rsidRPr="00C433DB" w:rsidRDefault="00D90C21" w:rsidP="00C433DB">
      <w:pPr>
        <w:spacing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 xml:space="preserve">The Brady Handgun Violence </w:t>
      </w:r>
      <w:r w:rsidR="00D308FD">
        <w:rPr>
          <w:rFonts w:ascii="Times New Roman" w:hAnsi="Times New Roman" w:cs="Times New Roman"/>
          <w:sz w:val="24"/>
          <w:szCs w:val="24"/>
        </w:rPr>
        <w:t xml:space="preserve">Prevention Act of 1993 </w:t>
      </w:r>
      <w:r w:rsidRPr="00C433DB">
        <w:rPr>
          <w:rFonts w:ascii="Times New Roman" w:hAnsi="Times New Roman" w:cs="Times New Roman"/>
          <w:sz w:val="24"/>
          <w:szCs w:val="24"/>
        </w:rPr>
        <w:t xml:space="preserve">instructs FFL holders to undertake background checks to purchase a gun. Individuals who wish to acquire a gun are required to fill out an ATF 4473 federal form, which has the authority to check prior convictions as well as red flags (Castillo-Carniglia et al., 2018). Then the FFL holders utilize the information presented on the form to conduct a background check. The state may opt to decide or instruct the check to be performed solely by the Federal Bureau of Investigations national instant criminal background check system (NICS) or a combination of state agency information and the NICS. The check is estimated to take approximately 10 minutes </w:t>
      </w:r>
      <w:r w:rsidR="004F32FE">
        <w:rPr>
          <w:rFonts w:ascii="Times New Roman" w:hAnsi="Times New Roman" w:cs="Times New Roman"/>
          <w:sz w:val="24"/>
          <w:szCs w:val="24"/>
        </w:rPr>
        <w:t>using</w:t>
      </w:r>
      <w:r w:rsidRPr="00C433DB">
        <w:rPr>
          <w:rFonts w:ascii="Times New Roman" w:hAnsi="Times New Roman" w:cs="Times New Roman"/>
          <w:sz w:val="24"/>
          <w:szCs w:val="24"/>
        </w:rPr>
        <w:t xml:space="preserve"> a mobile phone or other online means. The check provides an immediate answer to the FFL holder- deny delay or approval. A delay means that a further study is needed for at least their business days upon which the FFL holder may act at their discretion if the research yields inconclusive. Nonetheless, the law does not apply to a person acquiring a gun from a person without an FFL.</w:t>
      </w:r>
    </w:p>
    <w:p w:rsidR="00D90C21" w:rsidRPr="00C433DB" w:rsidRDefault="000C00A6" w:rsidP="000C00A6">
      <w:pPr>
        <w:spacing w:before="240" w:after="240" w:line="480" w:lineRule="auto"/>
        <w:jc w:val="center"/>
        <w:rPr>
          <w:rFonts w:ascii="Times New Roman" w:hAnsi="Times New Roman" w:cs="Times New Roman"/>
          <w:sz w:val="24"/>
          <w:szCs w:val="24"/>
        </w:rPr>
      </w:pPr>
      <w:r>
        <w:rPr>
          <w:rFonts w:ascii="Times New Roman" w:hAnsi="Times New Roman" w:cs="Times New Roman"/>
          <w:b/>
          <w:bCs/>
          <w:sz w:val="24"/>
          <w:szCs w:val="24"/>
        </w:rPr>
        <w:t>E</w:t>
      </w:r>
      <w:r w:rsidR="00D90C21" w:rsidRPr="00C433DB">
        <w:rPr>
          <w:rFonts w:ascii="Times New Roman" w:hAnsi="Times New Roman" w:cs="Times New Roman"/>
          <w:b/>
          <w:bCs/>
          <w:sz w:val="24"/>
          <w:szCs w:val="24"/>
        </w:rPr>
        <w:t xml:space="preserve">ffectiveness of </w:t>
      </w:r>
      <w:r w:rsidR="00AB7DA6">
        <w:rPr>
          <w:rFonts w:ascii="Times New Roman" w:hAnsi="Times New Roman" w:cs="Times New Roman"/>
          <w:b/>
          <w:bCs/>
          <w:sz w:val="24"/>
          <w:szCs w:val="24"/>
        </w:rPr>
        <w:t>Gun Control</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The children prevention policies are upheld to ensure that all guns are stored in places where children cannot encounter them. It thus represents the proportion of U.S guns since, according to the United States census bureau conducted in 2013, one-third of a country household contains children under 18 years. The policy may contain a greater chance of producing observable effects in population-level statistics. The policy prevents gun murders from children who may not be having the appropriate knowledge to handle a gun. Moreover, the child-prevention law allows gun holders awareness of the danger the gun can cause if misplaced or kept in places where children can encounter.</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Dealer background check decreases instances of firearm homicides. Extended background checks to the private sale of guns could also reduce the number of homicide deaths. Background checks, including restraining order checks, fugitive status checks and, mental illness checks, reduced violent crime, specifically homicide deaths. Further analysis showed that mental illness checks reduced arrests resulting from violent crimes (Swanson et al., 2016). Comprehensive background checks found that there were also a reduced number of homicide deaths with the policy (Kagawa et al., 2018). Finally, Sen and Panjamapirom, in 2016, conducted research, and in their component analysis, they found out that fugitive checks and restraining orders significantly decreased the number of homicide deaths.</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The waiting period is another gin policy upheld by the United States federal law. The policy has been found to reduce the number of suicide death. A study conducted by Edward et al., 2018 presents a piece of credible evidence that partaking a waiting period before issuance of a gun reduces instances of homicide deaths. In other words, the study revealed that the waiting period requirement was associated with a negative effect on the firearm suicide rates. The effects were significant (Luca, Malhotra, and Poliquin, 2017) and also suggestive (Edward et al., 2018), depending on the research.</w:t>
      </w:r>
    </w:p>
    <w:p w:rsidR="00D90C21" w:rsidRPr="00C433DB" w:rsidRDefault="00D90C21" w:rsidP="00C433DB">
      <w:pPr>
        <w:spacing w:before="240" w:after="240" w:line="480" w:lineRule="auto"/>
        <w:ind w:firstLine="720"/>
        <w:rPr>
          <w:rFonts w:ascii="Times New Roman" w:hAnsi="Times New Roman" w:cs="Times New Roman"/>
          <w:sz w:val="24"/>
          <w:szCs w:val="24"/>
        </w:rPr>
      </w:pPr>
      <w:r w:rsidRPr="00C433DB">
        <w:rPr>
          <w:rFonts w:ascii="Times New Roman" w:hAnsi="Times New Roman" w:cs="Times New Roman"/>
          <w:sz w:val="24"/>
          <w:szCs w:val="24"/>
        </w:rPr>
        <w:t>The federal law in the United States presents the basis for gun regulation and states authorized to make further r</w:t>
      </w:r>
      <w:r w:rsidR="007E33BE">
        <w:rPr>
          <w:rFonts w:ascii="Times New Roman" w:hAnsi="Times New Roman" w:cs="Times New Roman"/>
          <w:sz w:val="24"/>
          <w:szCs w:val="24"/>
        </w:rPr>
        <w:t>estrictions. The country has 46 percent</w:t>
      </w:r>
      <w:r w:rsidRPr="00C433DB">
        <w:rPr>
          <w:rFonts w:ascii="Times New Roman" w:hAnsi="Times New Roman" w:cs="Times New Roman"/>
          <w:sz w:val="24"/>
          <w:szCs w:val="24"/>
        </w:rPr>
        <w:t xml:space="preserve"> of the world</w:t>
      </w:r>
      <w:r w:rsidR="004F32FE">
        <w:rPr>
          <w:rFonts w:ascii="Times New Roman" w:hAnsi="Times New Roman" w:cs="Times New Roman"/>
          <w:sz w:val="24"/>
          <w:szCs w:val="24"/>
        </w:rPr>
        <w:t>’</w:t>
      </w:r>
      <w:r w:rsidRPr="00C433DB">
        <w:rPr>
          <w:rFonts w:ascii="Times New Roman" w:hAnsi="Times New Roman" w:cs="Times New Roman"/>
          <w:sz w:val="24"/>
          <w:szCs w:val="24"/>
        </w:rPr>
        <w:t xml:space="preserve">s civilians-owned guns. However, the government records the highest number of homicides deaths among the most developed countries in the world. Nonetheless, most gun rights reveal that the statistic fails to show a causal relationship. Various policies upheld by the government include the prohibition of 18-year-olds individuals and fugitives from purchasing guns and the background checks aimed at reducing the number of homicide deaths in the country. In a well-developed country such as the United States, gun control and policies effectively reduce the yearly deaths. The second amendment saw the policies such as waiting period and background check upheld at all levels, thus showing a positive effect by reducing the </w:t>
      </w:r>
      <w:r w:rsidR="004F32FE">
        <w:rPr>
          <w:rFonts w:ascii="Times New Roman" w:hAnsi="Times New Roman" w:cs="Times New Roman"/>
          <w:sz w:val="24"/>
          <w:szCs w:val="24"/>
        </w:rPr>
        <w:t>country’s homicide and suicide deaths</w:t>
      </w:r>
      <w:r w:rsidRPr="00C433DB">
        <w:rPr>
          <w:rFonts w:ascii="Times New Roman" w:hAnsi="Times New Roman" w:cs="Times New Roman"/>
          <w:sz w:val="24"/>
          <w:szCs w:val="24"/>
        </w:rPr>
        <w:t>.</w:t>
      </w:r>
    </w:p>
    <w:p w:rsidR="00D90C21" w:rsidRPr="00C433DB" w:rsidRDefault="00D90C21" w:rsidP="00C433DB">
      <w:pPr>
        <w:spacing w:line="480" w:lineRule="auto"/>
        <w:ind w:firstLine="720"/>
        <w:jc w:val="both"/>
        <w:rPr>
          <w:rFonts w:ascii="Times New Roman" w:hAnsi="Times New Roman" w:cs="Times New Roman"/>
          <w:color w:val="1B1B1B"/>
          <w:sz w:val="24"/>
          <w:szCs w:val="24"/>
          <w:shd w:val="clear" w:color="auto" w:fill="FFFFFF"/>
        </w:rPr>
      </w:pPr>
    </w:p>
    <w:p w:rsidR="008E4950" w:rsidRPr="00C433DB" w:rsidRDefault="008E4950" w:rsidP="00C433DB">
      <w:pPr>
        <w:spacing w:line="480" w:lineRule="auto"/>
        <w:jc w:val="both"/>
        <w:rPr>
          <w:rFonts w:ascii="Times New Roman" w:hAnsi="Times New Roman" w:cs="Times New Roman"/>
          <w:color w:val="1B1B1B"/>
          <w:sz w:val="24"/>
          <w:szCs w:val="24"/>
          <w:shd w:val="clear" w:color="auto" w:fill="FFFFFF"/>
        </w:rPr>
      </w:pPr>
    </w:p>
    <w:p w:rsidR="008E4950" w:rsidRPr="00C433DB" w:rsidRDefault="008E4950" w:rsidP="00C433DB">
      <w:pPr>
        <w:spacing w:line="480" w:lineRule="auto"/>
        <w:jc w:val="both"/>
        <w:rPr>
          <w:rFonts w:ascii="Times New Roman" w:hAnsi="Times New Roman" w:cs="Times New Roman"/>
          <w:color w:val="1B1B1B"/>
          <w:sz w:val="24"/>
          <w:szCs w:val="24"/>
          <w:shd w:val="clear" w:color="auto" w:fill="FFFFFF"/>
        </w:rPr>
      </w:pPr>
    </w:p>
    <w:p w:rsidR="008E4950" w:rsidRPr="00C433DB" w:rsidRDefault="008E4950" w:rsidP="00C433DB">
      <w:pPr>
        <w:spacing w:line="480" w:lineRule="auto"/>
        <w:jc w:val="both"/>
        <w:rPr>
          <w:rFonts w:ascii="Times New Roman" w:hAnsi="Times New Roman" w:cs="Times New Roman"/>
          <w:color w:val="1B1B1B"/>
          <w:sz w:val="24"/>
          <w:szCs w:val="24"/>
          <w:shd w:val="clear" w:color="auto" w:fill="FFFFFF"/>
        </w:rPr>
      </w:pPr>
    </w:p>
    <w:p w:rsidR="008E4950" w:rsidRPr="00C433DB" w:rsidRDefault="008E4950" w:rsidP="00C433DB">
      <w:pPr>
        <w:spacing w:line="480" w:lineRule="auto"/>
        <w:jc w:val="both"/>
        <w:rPr>
          <w:rFonts w:ascii="Times New Roman" w:hAnsi="Times New Roman" w:cs="Times New Roman"/>
          <w:color w:val="1B1B1B"/>
          <w:sz w:val="24"/>
          <w:szCs w:val="24"/>
          <w:shd w:val="clear" w:color="auto" w:fill="FFFFFF"/>
        </w:rPr>
      </w:pPr>
    </w:p>
    <w:p w:rsidR="008E4950" w:rsidRPr="00C433DB" w:rsidRDefault="008E4950" w:rsidP="00C433DB">
      <w:pPr>
        <w:spacing w:line="480" w:lineRule="auto"/>
        <w:jc w:val="both"/>
        <w:rPr>
          <w:rFonts w:ascii="Times New Roman" w:hAnsi="Times New Roman" w:cs="Times New Roman"/>
          <w:color w:val="1B1B1B"/>
          <w:sz w:val="24"/>
          <w:szCs w:val="24"/>
          <w:shd w:val="clear" w:color="auto" w:fill="FFFFFF"/>
        </w:rPr>
      </w:pPr>
    </w:p>
    <w:p w:rsidR="008E4950" w:rsidRPr="00C433DB" w:rsidRDefault="008E4950" w:rsidP="00C433DB">
      <w:pPr>
        <w:spacing w:line="480" w:lineRule="auto"/>
        <w:jc w:val="both"/>
        <w:rPr>
          <w:rFonts w:ascii="Times New Roman" w:hAnsi="Times New Roman" w:cs="Times New Roman"/>
          <w:color w:val="1B1B1B"/>
          <w:sz w:val="24"/>
          <w:szCs w:val="24"/>
          <w:shd w:val="clear" w:color="auto" w:fill="FFFFFF"/>
        </w:rPr>
      </w:pPr>
    </w:p>
    <w:p w:rsidR="00D35378" w:rsidRDefault="00D35378">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br w:type="page"/>
      </w:r>
    </w:p>
    <w:p w:rsidR="006A7094" w:rsidRPr="00C433DB" w:rsidRDefault="006A7094" w:rsidP="00C433DB">
      <w:pPr>
        <w:shd w:val="clear" w:color="auto" w:fill="FFFFFF"/>
        <w:spacing w:after="0" w:line="480" w:lineRule="auto"/>
        <w:jc w:val="center"/>
        <w:rPr>
          <w:rFonts w:ascii="Times New Roman" w:eastAsia="Times New Roman" w:hAnsi="Times New Roman" w:cs="Times New Roman"/>
          <w:color w:val="000000"/>
          <w:sz w:val="24"/>
          <w:szCs w:val="24"/>
          <w:lang w:eastAsia="en-GB"/>
        </w:rPr>
      </w:pPr>
      <w:r w:rsidRPr="00C433DB">
        <w:rPr>
          <w:rFonts w:ascii="Times New Roman" w:eastAsia="Times New Roman" w:hAnsi="Times New Roman" w:cs="Times New Roman"/>
          <w:color w:val="000000"/>
          <w:sz w:val="24"/>
          <w:szCs w:val="24"/>
          <w:lang w:eastAsia="en-GB"/>
        </w:rPr>
        <w:t>References</w:t>
      </w:r>
    </w:p>
    <w:p w:rsidR="006A7094" w:rsidRPr="00C433DB" w:rsidRDefault="006A7094" w:rsidP="00C433DB">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C433DB">
        <w:rPr>
          <w:rFonts w:ascii="Times New Roman" w:eastAsia="Times New Roman" w:hAnsi="Times New Roman" w:cs="Times New Roman"/>
          <w:color w:val="000000"/>
          <w:sz w:val="24"/>
          <w:szCs w:val="24"/>
          <w:lang w:eastAsia="en-GB"/>
        </w:rPr>
        <w:t>Amnesty International. (n.d.). </w:t>
      </w:r>
      <w:r w:rsidRPr="00C433DB">
        <w:rPr>
          <w:rFonts w:ascii="Times New Roman" w:eastAsia="Times New Roman" w:hAnsi="Times New Roman" w:cs="Times New Roman"/>
          <w:i/>
          <w:iCs/>
          <w:color w:val="000000"/>
          <w:sz w:val="24"/>
          <w:szCs w:val="24"/>
          <w:lang w:eastAsia="en-GB"/>
        </w:rPr>
        <w:t>Key facts about gun violence worldwide</w:t>
      </w:r>
      <w:r w:rsidRPr="00C433DB">
        <w:rPr>
          <w:rFonts w:ascii="Times New Roman" w:eastAsia="Times New Roman" w:hAnsi="Times New Roman" w:cs="Times New Roman"/>
          <w:color w:val="000000"/>
          <w:sz w:val="24"/>
          <w:szCs w:val="24"/>
          <w:lang w:eastAsia="en-GB"/>
        </w:rPr>
        <w:t>. </w:t>
      </w:r>
      <w:hyperlink r:id="rId6" w:history="1">
        <w:r w:rsidRPr="00C433DB">
          <w:rPr>
            <w:rFonts w:ascii="Times New Roman" w:eastAsia="Times New Roman" w:hAnsi="Times New Roman" w:cs="Times New Roman"/>
            <w:color w:val="000000"/>
            <w:sz w:val="24"/>
            <w:szCs w:val="24"/>
            <w:lang w:eastAsia="en-GB"/>
          </w:rPr>
          <w:t>https://www.amnesty.org/en/what-we-do/arms-control/gun-violence/</w:t>
        </w:r>
      </w:hyperlink>
    </w:p>
    <w:p w:rsidR="00D90C21" w:rsidRPr="00C433DB" w:rsidRDefault="00D90C21" w:rsidP="00C433DB">
      <w:pPr>
        <w:spacing w:line="480" w:lineRule="auto"/>
        <w:ind w:left="720" w:hanging="720"/>
        <w:rPr>
          <w:rFonts w:ascii="Times New Roman" w:hAnsi="Times New Roman" w:cs="Times New Roman"/>
          <w:sz w:val="24"/>
          <w:szCs w:val="24"/>
        </w:rPr>
      </w:pPr>
      <w:r w:rsidRPr="00C433DB">
        <w:rPr>
          <w:rFonts w:ascii="Times New Roman" w:hAnsi="Times New Roman" w:cs="Times New Roman"/>
          <w:sz w:val="24"/>
          <w:szCs w:val="24"/>
        </w:rPr>
        <w:t xml:space="preserve">Castillo-Carniglia, A., Kagawa, R. M., Webster, D. W., Vernick, J. S., Cerdá, M., &amp; Wintemute, G. J. (2018). Comprehensive background </w:t>
      </w:r>
      <w:r w:rsidR="00C433DB" w:rsidRPr="00C433DB">
        <w:rPr>
          <w:rFonts w:ascii="Times New Roman" w:hAnsi="Times New Roman" w:cs="Times New Roman"/>
          <w:sz w:val="24"/>
          <w:szCs w:val="24"/>
        </w:rPr>
        <w:t>checks</w:t>
      </w:r>
      <w:r w:rsidRPr="00C433DB">
        <w:rPr>
          <w:rFonts w:ascii="Times New Roman" w:hAnsi="Times New Roman" w:cs="Times New Roman"/>
          <w:sz w:val="24"/>
          <w:szCs w:val="24"/>
        </w:rPr>
        <w:t xml:space="preserve"> policy and firearm background checks in three U</w:t>
      </w:r>
      <w:r w:rsidR="004F32FE">
        <w:rPr>
          <w:rFonts w:ascii="Times New Roman" w:hAnsi="Times New Roman" w:cs="Times New Roman"/>
          <w:sz w:val="24"/>
          <w:szCs w:val="24"/>
        </w:rPr>
        <w:t>.S.</w:t>
      </w:r>
      <w:r w:rsidRPr="00C433DB">
        <w:rPr>
          <w:rFonts w:ascii="Times New Roman" w:hAnsi="Times New Roman" w:cs="Times New Roman"/>
          <w:sz w:val="24"/>
          <w:szCs w:val="24"/>
        </w:rPr>
        <w:t xml:space="preserve"> states. </w:t>
      </w:r>
      <w:r w:rsidRPr="00C433DB">
        <w:rPr>
          <w:rFonts w:ascii="Times New Roman" w:hAnsi="Times New Roman" w:cs="Times New Roman"/>
          <w:i/>
          <w:iCs/>
          <w:sz w:val="24"/>
          <w:szCs w:val="24"/>
        </w:rPr>
        <w:t>Injury prevention</w:t>
      </w:r>
      <w:r w:rsidRPr="00C433DB">
        <w:rPr>
          <w:rFonts w:ascii="Times New Roman" w:hAnsi="Times New Roman" w:cs="Times New Roman"/>
          <w:sz w:val="24"/>
          <w:szCs w:val="24"/>
        </w:rPr>
        <w:t xml:space="preserve">, </w:t>
      </w:r>
      <w:r w:rsidRPr="00C433DB">
        <w:rPr>
          <w:rFonts w:ascii="Times New Roman" w:hAnsi="Times New Roman" w:cs="Times New Roman"/>
          <w:i/>
          <w:iCs/>
          <w:sz w:val="24"/>
          <w:szCs w:val="24"/>
        </w:rPr>
        <w:t>24</w:t>
      </w:r>
      <w:r w:rsidRPr="00C433DB">
        <w:rPr>
          <w:rFonts w:ascii="Times New Roman" w:hAnsi="Times New Roman" w:cs="Times New Roman"/>
          <w:sz w:val="24"/>
          <w:szCs w:val="24"/>
        </w:rPr>
        <w:t>(6), 431-436.</w:t>
      </w:r>
    </w:p>
    <w:p w:rsidR="006A7094" w:rsidRPr="00C433DB" w:rsidRDefault="006A7094" w:rsidP="00C433DB">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C433DB">
        <w:rPr>
          <w:rFonts w:ascii="Times New Roman" w:eastAsia="Times New Roman" w:hAnsi="Times New Roman" w:cs="Times New Roman"/>
          <w:color w:val="000000"/>
          <w:sz w:val="24"/>
          <w:szCs w:val="24"/>
          <w:lang w:eastAsia="en-GB"/>
        </w:rPr>
        <w:t>Eaton, J. (2016, June 20). </w:t>
      </w:r>
      <w:r w:rsidRPr="00C433DB">
        <w:rPr>
          <w:rFonts w:ascii="Times New Roman" w:eastAsia="Times New Roman" w:hAnsi="Times New Roman" w:cs="Times New Roman"/>
          <w:i/>
          <w:iCs/>
          <w:color w:val="000000"/>
          <w:sz w:val="24"/>
          <w:szCs w:val="24"/>
          <w:lang w:eastAsia="en-GB"/>
        </w:rPr>
        <w:t>7 reasons it</w:t>
      </w:r>
      <w:r w:rsidR="004F32FE">
        <w:rPr>
          <w:rFonts w:ascii="Times New Roman" w:eastAsia="Times New Roman" w:hAnsi="Times New Roman" w:cs="Times New Roman"/>
          <w:i/>
          <w:iCs/>
          <w:color w:val="000000"/>
          <w:sz w:val="24"/>
          <w:szCs w:val="24"/>
          <w:lang w:eastAsia="en-GB"/>
        </w:rPr>
        <w:t xml:space="preserve"> i</w:t>
      </w:r>
      <w:r w:rsidRPr="00C433DB">
        <w:rPr>
          <w:rFonts w:ascii="Times New Roman" w:eastAsia="Times New Roman" w:hAnsi="Times New Roman" w:cs="Times New Roman"/>
          <w:i/>
          <w:iCs/>
          <w:color w:val="000000"/>
          <w:sz w:val="24"/>
          <w:szCs w:val="24"/>
          <w:lang w:eastAsia="en-GB"/>
        </w:rPr>
        <w:t>s so easy to buy a gun in the U.S</w:t>
      </w:r>
      <w:r w:rsidRPr="00C433DB">
        <w:rPr>
          <w:rFonts w:ascii="Times New Roman" w:eastAsia="Times New Roman" w:hAnsi="Times New Roman" w:cs="Times New Roman"/>
          <w:color w:val="000000"/>
          <w:sz w:val="24"/>
          <w:szCs w:val="24"/>
          <w:lang w:eastAsia="en-GB"/>
        </w:rPr>
        <w:t>. Teen Vogue. </w:t>
      </w:r>
      <w:r w:rsidR="00C433DB" w:rsidRPr="00C433DB">
        <w:rPr>
          <w:rFonts w:ascii="Times New Roman" w:eastAsia="Times New Roman" w:hAnsi="Times New Roman" w:cs="Times New Roman"/>
          <w:color w:val="000000"/>
          <w:sz w:val="24"/>
          <w:szCs w:val="24"/>
          <w:lang w:eastAsia="en-GB"/>
        </w:rPr>
        <w:t xml:space="preserve">Retrieved from </w:t>
      </w:r>
      <w:hyperlink r:id="rId7" w:history="1">
        <w:r w:rsidRPr="00C433DB">
          <w:rPr>
            <w:rFonts w:ascii="Times New Roman" w:eastAsia="Times New Roman" w:hAnsi="Times New Roman" w:cs="Times New Roman"/>
            <w:color w:val="000000"/>
            <w:sz w:val="24"/>
            <w:szCs w:val="24"/>
            <w:lang w:eastAsia="en-GB"/>
          </w:rPr>
          <w:t>https://www.teenvogue.com/story/7-reasons-easy-buy-guns-america</w:t>
        </w:r>
      </w:hyperlink>
    </w:p>
    <w:p w:rsidR="00C433DB" w:rsidRPr="00C433DB" w:rsidRDefault="00C433DB" w:rsidP="00C433DB">
      <w:pPr>
        <w:spacing w:after="0" w:line="480" w:lineRule="auto"/>
        <w:ind w:left="720" w:hanging="720"/>
        <w:rPr>
          <w:rFonts w:ascii="Times New Roman" w:eastAsia="Times New Roman" w:hAnsi="Times New Roman" w:cs="Times New Roman"/>
          <w:sz w:val="24"/>
          <w:szCs w:val="24"/>
          <w:lang w:val="en-US"/>
        </w:rPr>
      </w:pPr>
      <w:r w:rsidRPr="00C433DB">
        <w:rPr>
          <w:rFonts w:ascii="Times New Roman" w:eastAsia="Times New Roman" w:hAnsi="Times New Roman" w:cs="Times New Roman"/>
          <w:sz w:val="24"/>
          <w:szCs w:val="24"/>
          <w:lang w:val="en-US"/>
        </w:rPr>
        <w:t xml:space="preserve">Edwards, G., Nesson, E., Robinson, J. J., &amp; Vars, F. (2018). Looking down the barrel of a loaded gun: The effect of mandatory handgun purchase delays on homicide and suicide. </w:t>
      </w:r>
      <w:r w:rsidRPr="00C433DB">
        <w:rPr>
          <w:rFonts w:ascii="Times New Roman" w:eastAsia="Times New Roman" w:hAnsi="Times New Roman" w:cs="Times New Roman"/>
          <w:i/>
          <w:iCs/>
          <w:sz w:val="24"/>
          <w:szCs w:val="24"/>
          <w:lang w:val="en-US"/>
        </w:rPr>
        <w:t>The Economic Journal</w:t>
      </w:r>
      <w:r w:rsidRPr="00C433DB">
        <w:rPr>
          <w:rFonts w:ascii="Times New Roman" w:eastAsia="Times New Roman" w:hAnsi="Times New Roman" w:cs="Times New Roman"/>
          <w:sz w:val="24"/>
          <w:szCs w:val="24"/>
          <w:lang w:val="en-US"/>
        </w:rPr>
        <w:t xml:space="preserve">, </w:t>
      </w:r>
      <w:r w:rsidRPr="00C433DB">
        <w:rPr>
          <w:rFonts w:ascii="Times New Roman" w:eastAsia="Times New Roman" w:hAnsi="Times New Roman" w:cs="Times New Roman"/>
          <w:i/>
          <w:iCs/>
          <w:sz w:val="24"/>
          <w:szCs w:val="24"/>
          <w:lang w:val="en-US"/>
        </w:rPr>
        <w:t>128</w:t>
      </w:r>
      <w:r w:rsidRPr="00C433DB">
        <w:rPr>
          <w:rFonts w:ascii="Times New Roman" w:eastAsia="Times New Roman" w:hAnsi="Times New Roman" w:cs="Times New Roman"/>
          <w:sz w:val="24"/>
          <w:szCs w:val="24"/>
          <w:lang w:val="en-US"/>
        </w:rPr>
        <w:t>(616), 3117-3140.</w:t>
      </w:r>
    </w:p>
    <w:p w:rsidR="006A7094" w:rsidRPr="00C433DB" w:rsidRDefault="006A7094" w:rsidP="00C433DB">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C433DB">
        <w:rPr>
          <w:rFonts w:ascii="Times New Roman" w:eastAsia="Times New Roman" w:hAnsi="Times New Roman" w:cs="Times New Roman"/>
          <w:color w:val="000000"/>
          <w:sz w:val="24"/>
          <w:szCs w:val="24"/>
          <w:lang w:eastAsia="en-GB"/>
        </w:rPr>
        <w:t>Hofstadter, R. (n.d.). </w:t>
      </w:r>
      <w:r w:rsidRPr="00C433DB">
        <w:rPr>
          <w:rFonts w:ascii="Times New Roman" w:eastAsia="Times New Roman" w:hAnsi="Times New Roman" w:cs="Times New Roman"/>
          <w:i/>
          <w:iCs/>
          <w:color w:val="000000"/>
          <w:sz w:val="24"/>
          <w:szCs w:val="24"/>
          <w:lang w:eastAsia="en-GB"/>
        </w:rPr>
        <w:t>America as a gun culture</w:t>
      </w:r>
      <w:r w:rsidRPr="00C433DB">
        <w:rPr>
          <w:rFonts w:ascii="Times New Roman" w:eastAsia="Times New Roman" w:hAnsi="Times New Roman" w:cs="Times New Roman"/>
          <w:color w:val="000000"/>
          <w:sz w:val="24"/>
          <w:szCs w:val="24"/>
          <w:lang w:eastAsia="en-GB"/>
        </w:rPr>
        <w:t>. AMERICAN HERITAGE. </w:t>
      </w:r>
      <w:hyperlink r:id="rId8" w:anchor="4" w:history="1">
        <w:r w:rsidRPr="00C433DB">
          <w:rPr>
            <w:rFonts w:ascii="Times New Roman" w:eastAsia="Times New Roman" w:hAnsi="Times New Roman" w:cs="Times New Roman"/>
            <w:color w:val="000000"/>
            <w:sz w:val="24"/>
            <w:szCs w:val="24"/>
            <w:lang w:eastAsia="en-GB"/>
          </w:rPr>
          <w:t>https://www.americanheritage.com/america-gun-culture#4</w:t>
        </w:r>
      </w:hyperlink>
    </w:p>
    <w:p w:rsidR="00C433DB" w:rsidRPr="00C433DB" w:rsidRDefault="00C433DB" w:rsidP="00C433DB">
      <w:pPr>
        <w:spacing w:line="480" w:lineRule="auto"/>
        <w:ind w:left="720" w:hanging="720"/>
        <w:rPr>
          <w:rFonts w:ascii="Times New Roman" w:hAnsi="Times New Roman" w:cs="Times New Roman"/>
          <w:sz w:val="24"/>
          <w:szCs w:val="24"/>
        </w:rPr>
      </w:pPr>
      <w:r w:rsidRPr="00C433DB">
        <w:rPr>
          <w:rFonts w:ascii="Times New Roman" w:hAnsi="Times New Roman" w:cs="Times New Roman"/>
          <w:sz w:val="24"/>
          <w:szCs w:val="24"/>
        </w:rPr>
        <w:t xml:space="preserve">Kagawa, R. M., Castillo-Carniglia, A., Vernick, J. S., Webster, D., Crifasi, C., Rudolph, K. E., ... &amp; Wintemute, G. J. (2018). Repeal of comprehensive background check policies and firearm homicide and suicide. </w:t>
      </w:r>
      <w:r w:rsidRPr="00C433DB">
        <w:rPr>
          <w:rFonts w:ascii="Times New Roman" w:hAnsi="Times New Roman" w:cs="Times New Roman"/>
          <w:i/>
          <w:iCs/>
          <w:sz w:val="24"/>
          <w:szCs w:val="24"/>
        </w:rPr>
        <w:t>Epidemiology</w:t>
      </w:r>
      <w:r w:rsidRPr="00C433DB">
        <w:rPr>
          <w:rFonts w:ascii="Times New Roman" w:hAnsi="Times New Roman" w:cs="Times New Roman"/>
          <w:sz w:val="24"/>
          <w:szCs w:val="24"/>
        </w:rPr>
        <w:t xml:space="preserve">, </w:t>
      </w:r>
      <w:r w:rsidRPr="00C433DB">
        <w:rPr>
          <w:rFonts w:ascii="Times New Roman" w:hAnsi="Times New Roman" w:cs="Times New Roman"/>
          <w:i/>
          <w:iCs/>
          <w:sz w:val="24"/>
          <w:szCs w:val="24"/>
        </w:rPr>
        <w:t>29</w:t>
      </w:r>
      <w:r w:rsidRPr="00C433DB">
        <w:rPr>
          <w:rFonts w:ascii="Times New Roman" w:hAnsi="Times New Roman" w:cs="Times New Roman"/>
          <w:sz w:val="24"/>
          <w:szCs w:val="24"/>
        </w:rPr>
        <w:t>(4), 494-502.</w:t>
      </w:r>
    </w:p>
    <w:p w:rsidR="006A7094" w:rsidRPr="00C433DB" w:rsidRDefault="006A7094" w:rsidP="00C433DB">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C433DB">
        <w:rPr>
          <w:rFonts w:ascii="Times New Roman" w:eastAsia="Times New Roman" w:hAnsi="Times New Roman" w:cs="Times New Roman"/>
          <w:color w:val="000000"/>
          <w:sz w:val="24"/>
          <w:szCs w:val="24"/>
          <w:lang w:eastAsia="en-GB"/>
        </w:rPr>
        <w:t>Lang, Z. (2021, April 1). </w:t>
      </w:r>
      <w:r w:rsidRPr="00C433DB">
        <w:rPr>
          <w:rFonts w:ascii="Times New Roman" w:eastAsia="Times New Roman" w:hAnsi="Times New Roman" w:cs="Times New Roman"/>
          <w:i/>
          <w:iCs/>
          <w:color w:val="000000"/>
          <w:sz w:val="24"/>
          <w:szCs w:val="24"/>
          <w:lang w:eastAsia="en-GB"/>
        </w:rPr>
        <w:t xml:space="preserve">In </w:t>
      </w:r>
      <w:r w:rsidR="004F32FE">
        <w:rPr>
          <w:rFonts w:ascii="Times New Roman" w:eastAsia="Times New Roman" w:hAnsi="Times New Roman" w:cs="Times New Roman"/>
          <w:i/>
          <w:iCs/>
          <w:color w:val="000000"/>
          <w:sz w:val="24"/>
          <w:szCs w:val="24"/>
          <w:lang w:eastAsia="en-GB"/>
        </w:rPr>
        <w:t xml:space="preserve">the </w:t>
      </w:r>
      <w:r w:rsidRPr="00C433DB">
        <w:rPr>
          <w:rFonts w:ascii="Times New Roman" w:eastAsia="Times New Roman" w:hAnsi="Times New Roman" w:cs="Times New Roman"/>
          <w:i/>
          <w:iCs/>
          <w:color w:val="000000"/>
          <w:sz w:val="24"/>
          <w:szCs w:val="24"/>
          <w:lang w:eastAsia="en-GB"/>
        </w:rPr>
        <w:t>gun debate, both sides have evidence to back them up</w:t>
      </w:r>
      <w:r w:rsidRPr="00C433DB">
        <w:rPr>
          <w:rFonts w:ascii="Times New Roman" w:eastAsia="Times New Roman" w:hAnsi="Times New Roman" w:cs="Times New Roman"/>
          <w:color w:val="000000"/>
          <w:sz w:val="24"/>
          <w:szCs w:val="24"/>
          <w:lang w:eastAsia="en-GB"/>
        </w:rPr>
        <w:t>. The Conversation. </w:t>
      </w:r>
      <w:hyperlink r:id="rId9" w:history="1">
        <w:r w:rsidRPr="00C433DB">
          <w:rPr>
            <w:rFonts w:ascii="Times New Roman" w:eastAsia="Times New Roman" w:hAnsi="Times New Roman" w:cs="Times New Roman"/>
            <w:color w:val="000000"/>
            <w:sz w:val="24"/>
            <w:szCs w:val="24"/>
            <w:lang w:eastAsia="en-GB"/>
          </w:rPr>
          <w:t>https://theconversation.com/in-gun-debate-both-sides-have-evidence-to-back-them-up-158118</w:t>
        </w:r>
      </w:hyperlink>
    </w:p>
    <w:p w:rsidR="00C433DB" w:rsidRPr="00C433DB" w:rsidRDefault="00C433DB" w:rsidP="00C433DB">
      <w:pPr>
        <w:spacing w:after="0" w:line="480" w:lineRule="auto"/>
        <w:ind w:left="720" w:hanging="720"/>
        <w:rPr>
          <w:rFonts w:ascii="Times New Roman" w:eastAsia="Times New Roman" w:hAnsi="Times New Roman" w:cs="Times New Roman"/>
          <w:sz w:val="24"/>
          <w:szCs w:val="24"/>
          <w:lang w:val="en-US"/>
        </w:rPr>
      </w:pPr>
      <w:r w:rsidRPr="00C433DB">
        <w:rPr>
          <w:rFonts w:ascii="Times New Roman" w:eastAsia="Times New Roman" w:hAnsi="Times New Roman" w:cs="Times New Roman"/>
          <w:sz w:val="24"/>
          <w:szCs w:val="24"/>
          <w:lang w:val="en-US"/>
        </w:rPr>
        <w:t xml:space="preserve">Luca, M., Malhotra, D., &amp; Poliquin, C. (2017). Handgun waiting periods reduce gun deaths. </w:t>
      </w:r>
      <w:r w:rsidRPr="00C433DB">
        <w:rPr>
          <w:rFonts w:ascii="Times New Roman" w:eastAsia="Times New Roman" w:hAnsi="Times New Roman" w:cs="Times New Roman"/>
          <w:i/>
          <w:iCs/>
          <w:sz w:val="24"/>
          <w:szCs w:val="24"/>
          <w:lang w:val="en-US"/>
        </w:rPr>
        <w:t>Proceedings of the National Academy of Sciences</w:t>
      </w:r>
      <w:r w:rsidRPr="00C433DB">
        <w:rPr>
          <w:rFonts w:ascii="Times New Roman" w:eastAsia="Times New Roman" w:hAnsi="Times New Roman" w:cs="Times New Roman"/>
          <w:sz w:val="24"/>
          <w:szCs w:val="24"/>
          <w:lang w:val="en-US"/>
        </w:rPr>
        <w:t xml:space="preserve">, </w:t>
      </w:r>
      <w:r w:rsidRPr="00C433DB">
        <w:rPr>
          <w:rFonts w:ascii="Times New Roman" w:eastAsia="Times New Roman" w:hAnsi="Times New Roman" w:cs="Times New Roman"/>
          <w:i/>
          <w:iCs/>
          <w:sz w:val="24"/>
          <w:szCs w:val="24"/>
          <w:lang w:val="en-US"/>
        </w:rPr>
        <w:t>114</w:t>
      </w:r>
      <w:r w:rsidRPr="00C433DB">
        <w:rPr>
          <w:rFonts w:ascii="Times New Roman" w:eastAsia="Times New Roman" w:hAnsi="Times New Roman" w:cs="Times New Roman"/>
          <w:sz w:val="24"/>
          <w:szCs w:val="24"/>
          <w:lang w:val="en-US"/>
        </w:rPr>
        <w:t>(46), 12162-12165.</w:t>
      </w:r>
    </w:p>
    <w:p w:rsidR="00C433DB" w:rsidRPr="00C433DB" w:rsidRDefault="00C433DB" w:rsidP="00C433DB">
      <w:pPr>
        <w:spacing w:line="480" w:lineRule="auto"/>
        <w:ind w:left="720" w:hanging="720"/>
        <w:rPr>
          <w:rFonts w:ascii="Times New Roman" w:hAnsi="Times New Roman" w:cs="Times New Roman"/>
          <w:sz w:val="24"/>
          <w:szCs w:val="24"/>
        </w:rPr>
      </w:pPr>
      <w:r w:rsidRPr="00C433DB">
        <w:rPr>
          <w:rFonts w:ascii="Times New Roman" w:hAnsi="Times New Roman" w:cs="Times New Roman"/>
          <w:sz w:val="24"/>
          <w:szCs w:val="24"/>
        </w:rPr>
        <w:t xml:space="preserve">Pear, V. A., McCort, C. D., Li, Y., Beckett, L., Tancredi, D., Studdert, D. M., ... &amp; Wintemute, G. J. (2021). Armed and prohibited: characteristics of unlawful owners of legally purchased firearms. </w:t>
      </w:r>
      <w:r w:rsidRPr="00C433DB">
        <w:rPr>
          <w:rFonts w:ascii="Times New Roman" w:hAnsi="Times New Roman" w:cs="Times New Roman"/>
          <w:i/>
          <w:iCs/>
          <w:sz w:val="24"/>
          <w:szCs w:val="24"/>
        </w:rPr>
        <w:t>Injury prevention</w:t>
      </w:r>
      <w:r w:rsidRPr="00C433DB">
        <w:rPr>
          <w:rFonts w:ascii="Times New Roman" w:hAnsi="Times New Roman" w:cs="Times New Roman"/>
          <w:sz w:val="24"/>
          <w:szCs w:val="24"/>
        </w:rPr>
        <w:t xml:space="preserve">, </w:t>
      </w:r>
      <w:r w:rsidRPr="00C433DB">
        <w:rPr>
          <w:rFonts w:ascii="Times New Roman" w:hAnsi="Times New Roman" w:cs="Times New Roman"/>
          <w:i/>
          <w:iCs/>
          <w:sz w:val="24"/>
          <w:szCs w:val="24"/>
        </w:rPr>
        <w:t>27</w:t>
      </w:r>
      <w:r w:rsidRPr="00C433DB">
        <w:rPr>
          <w:rFonts w:ascii="Times New Roman" w:hAnsi="Times New Roman" w:cs="Times New Roman"/>
          <w:sz w:val="24"/>
          <w:szCs w:val="24"/>
        </w:rPr>
        <w:t>(2), 145-149.</w:t>
      </w:r>
    </w:p>
    <w:p w:rsidR="00C433DB" w:rsidRPr="00C433DB" w:rsidRDefault="00C433DB" w:rsidP="00C433DB">
      <w:pPr>
        <w:spacing w:after="0" w:line="480" w:lineRule="auto"/>
        <w:ind w:left="720" w:hanging="720"/>
        <w:rPr>
          <w:rFonts w:ascii="Times New Roman" w:eastAsia="Times New Roman" w:hAnsi="Times New Roman" w:cs="Times New Roman"/>
          <w:sz w:val="24"/>
          <w:szCs w:val="24"/>
          <w:lang w:val="en-US"/>
        </w:rPr>
      </w:pPr>
      <w:r w:rsidRPr="00C433DB">
        <w:rPr>
          <w:rFonts w:ascii="Times New Roman" w:eastAsia="Times New Roman" w:hAnsi="Times New Roman" w:cs="Times New Roman"/>
          <w:sz w:val="24"/>
          <w:szCs w:val="24"/>
          <w:lang w:val="en-US"/>
        </w:rPr>
        <w:t xml:space="preserve"> Sen, B., &amp; Panjamapirom, A. (2012). State background checks for gun purchase and firearm deaths: an exploratory study. </w:t>
      </w:r>
      <w:r w:rsidRPr="00C433DB">
        <w:rPr>
          <w:rFonts w:ascii="Times New Roman" w:eastAsia="Times New Roman" w:hAnsi="Times New Roman" w:cs="Times New Roman"/>
          <w:i/>
          <w:iCs/>
          <w:sz w:val="24"/>
          <w:szCs w:val="24"/>
          <w:lang w:val="en-US"/>
        </w:rPr>
        <w:t>Preventive medicine</w:t>
      </w:r>
      <w:r w:rsidRPr="00C433DB">
        <w:rPr>
          <w:rFonts w:ascii="Times New Roman" w:eastAsia="Times New Roman" w:hAnsi="Times New Roman" w:cs="Times New Roman"/>
          <w:sz w:val="24"/>
          <w:szCs w:val="24"/>
          <w:lang w:val="en-US"/>
        </w:rPr>
        <w:t xml:space="preserve">, </w:t>
      </w:r>
      <w:r w:rsidRPr="00C433DB">
        <w:rPr>
          <w:rFonts w:ascii="Times New Roman" w:eastAsia="Times New Roman" w:hAnsi="Times New Roman" w:cs="Times New Roman"/>
          <w:i/>
          <w:iCs/>
          <w:sz w:val="24"/>
          <w:szCs w:val="24"/>
          <w:lang w:val="en-US"/>
        </w:rPr>
        <w:t>55</w:t>
      </w:r>
      <w:r w:rsidRPr="00C433DB">
        <w:rPr>
          <w:rFonts w:ascii="Times New Roman" w:eastAsia="Times New Roman" w:hAnsi="Times New Roman" w:cs="Times New Roman"/>
          <w:sz w:val="24"/>
          <w:szCs w:val="24"/>
          <w:lang w:val="en-US"/>
        </w:rPr>
        <w:t>(4), 346-350.</w:t>
      </w:r>
    </w:p>
    <w:p w:rsidR="00C433DB" w:rsidRPr="00C433DB" w:rsidRDefault="00C433DB" w:rsidP="00C433DB">
      <w:pPr>
        <w:spacing w:after="0" w:line="480" w:lineRule="auto"/>
        <w:ind w:left="720" w:hanging="720"/>
        <w:rPr>
          <w:rFonts w:ascii="Times New Roman" w:eastAsia="Times New Roman" w:hAnsi="Times New Roman" w:cs="Times New Roman"/>
          <w:sz w:val="24"/>
          <w:szCs w:val="24"/>
          <w:lang w:val="en-US"/>
        </w:rPr>
      </w:pPr>
      <w:r w:rsidRPr="00C433DB">
        <w:rPr>
          <w:rFonts w:ascii="Times New Roman" w:eastAsia="Times New Roman" w:hAnsi="Times New Roman" w:cs="Times New Roman"/>
          <w:sz w:val="24"/>
          <w:szCs w:val="24"/>
          <w:lang w:val="en-US"/>
        </w:rPr>
        <w:t xml:space="preserve">Swanson, J. W., Easter, M. M., Robertson, A. G., Swartz, M. S., Alanis-Hirsch, K., Moseley, D., ... &amp; Petrila, J. (2016). Gun violence, mental illness, and laws that prohibit gun possession: evidence from two Florida counties. </w:t>
      </w:r>
      <w:r w:rsidRPr="00C433DB">
        <w:rPr>
          <w:rFonts w:ascii="Times New Roman" w:eastAsia="Times New Roman" w:hAnsi="Times New Roman" w:cs="Times New Roman"/>
          <w:i/>
          <w:iCs/>
          <w:sz w:val="24"/>
          <w:szCs w:val="24"/>
          <w:lang w:val="en-US"/>
        </w:rPr>
        <w:t>Health Affairs</w:t>
      </w:r>
      <w:r w:rsidRPr="00C433DB">
        <w:rPr>
          <w:rFonts w:ascii="Times New Roman" w:eastAsia="Times New Roman" w:hAnsi="Times New Roman" w:cs="Times New Roman"/>
          <w:sz w:val="24"/>
          <w:szCs w:val="24"/>
          <w:lang w:val="en-US"/>
        </w:rPr>
        <w:t xml:space="preserve">, </w:t>
      </w:r>
      <w:r w:rsidRPr="00C433DB">
        <w:rPr>
          <w:rFonts w:ascii="Times New Roman" w:eastAsia="Times New Roman" w:hAnsi="Times New Roman" w:cs="Times New Roman"/>
          <w:i/>
          <w:iCs/>
          <w:sz w:val="24"/>
          <w:szCs w:val="24"/>
          <w:lang w:val="en-US"/>
        </w:rPr>
        <w:t>35</w:t>
      </w:r>
      <w:r w:rsidRPr="00C433DB">
        <w:rPr>
          <w:rFonts w:ascii="Times New Roman" w:eastAsia="Times New Roman" w:hAnsi="Times New Roman" w:cs="Times New Roman"/>
          <w:sz w:val="24"/>
          <w:szCs w:val="24"/>
          <w:lang w:val="en-US"/>
        </w:rPr>
        <w:t>(6), 1067-1075.</w:t>
      </w:r>
    </w:p>
    <w:p w:rsidR="006A7094" w:rsidRPr="00C433DB" w:rsidRDefault="006A7094" w:rsidP="00C433DB">
      <w:pPr>
        <w:spacing w:line="480" w:lineRule="auto"/>
        <w:jc w:val="both"/>
        <w:rPr>
          <w:rFonts w:ascii="Times New Roman" w:hAnsi="Times New Roman" w:cs="Times New Roman"/>
          <w:sz w:val="24"/>
          <w:szCs w:val="24"/>
        </w:rPr>
      </w:pPr>
    </w:p>
    <w:p w:rsidR="00CC3034" w:rsidRPr="00C433DB" w:rsidRDefault="00CC3034" w:rsidP="00C433DB">
      <w:pPr>
        <w:spacing w:line="480" w:lineRule="auto"/>
        <w:ind w:firstLine="720"/>
        <w:jc w:val="both"/>
        <w:rPr>
          <w:rFonts w:ascii="Times New Roman" w:hAnsi="Times New Roman" w:cs="Times New Roman"/>
          <w:sz w:val="24"/>
          <w:szCs w:val="24"/>
        </w:rPr>
      </w:pPr>
    </w:p>
    <w:sectPr w:rsidR="00CC3034" w:rsidRPr="00C433DB" w:rsidSect="00D92B61">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7BE" w:rsidRDefault="00AD77BE" w:rsidP="00141FD5">
      <w:pPr>
        <w:spacing w:after="0" w:line="240" w:lineRule="auto"/>
      </w:pPr>
      <w:r>
        <w:separator/>
      </w:r>
    </w:p>
  </w:endnote>
  <w:endnote w:type="continuationSeparator" w:id="0">
    <w:p w:rsidR="00AD77BE" w:rsidRDefault="00AD77BE" w:rsidP="0014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7BE" w:rsidRDefault="00AD77BE" w:rsidP="00141FD5">
      <w:pPr>
        <w:spacing w:after="0" w:line="240" w:lineRule="auto"/>
      </w:pPr>
      <w:r>
        <w:separator/>
      </w:r>
    </w:p>
  </w:footnote>
  <w:footnote w:type="continuationSeparator" w:id="0">
    <w:p w:rsidR="00AD77BE" w:rsidRDefault="00AD77BE" w:rsidP="00141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37578027"/>
      <w:docPartObj>
        <w:docPartGallery w:val="Page Numbers (Top of Page)"/>
        <w:docPartUnique/>
      </w:docPartObj>
    </w:sdtPr>
    <w:sdtEndPr>
      <w:rPr>
        <w:noProof/>
      </w:rPr>
    </w:sdtEndPr>
    <w:sdtContent>
      <w:p w:rsidR="00D92B61" w:rsidRPr="00D92B61" w:rsidRDefault="00D92B61">
        <w:pPr>
          <w:pStyle w:val="Header"/>
          <w:jc w:val="right"/>
          <w:rPr>
            <w:rFonts w:ascii="Times New Roman" w:hAnsi="Times New Roman" w:cs="Times New Roman"/>
            <w:sz w:val="24"/>
            <w:szCs w:val="24"/>
          </w:rPr>
        </w:pPr>
        <w:r w:rsidRPr="00D92B61">
          <w:rPr>
            <w:rFonts w:ascii="Times New Roman" w:hAnsi="Times New Roman" w:cs="Times New Roman"/>
            <w:sz w:val="24"/>
            <w:szCs w:val="24"/>
          </w:rPr>
          <w:fldChar w:fldCharType="begin"/>
        </w:r>
        <w:r w:rsidRPr="00D92B61">
          <w:rPr>
            <w:rFonts w:ascii="Times New Roman" w:hAnsi="Times New Roman" w:cs="Times New Roman"/>
            <w:sz w:val="24"/>
            <w:szCs w:val="24"/>
          </w:rPr>
          <w:instrText xml:space="preserve"> PAGE   \* MERGEFORMAT </w:instrText>
        </w:r>
        <w:r w:rsidRPr="00D92B61">
          <w:rPr>
            <w:rFonts w:ascii="Times New Roman" w:hAnsi="Times New Roman" w:cs="Times New Roman"/>
            <w:sz w:val="24"/>
            <w:szCs w:val="24"/>
          </w:rPr>
          <w:fldChar w:fldCharType="separate"/>
        </w:r>
        <w:r w:rsidR="00F8414C">
          <w:rPr>
            <w:rFonts w:ascii="Times New Roman" w:hAnsi="Times New Roman" w:cs="Times New Roman"/>
            <w:noProof/>
            <w:sz w:val="24"/>
            <w:szCs w:val="24"/>
          </w:rPr>
          <w:t>13</w:t>
        </w:r>
        <w:r w:rsidRPr="00D92B61">
          <w:rPr>
            <w:rFonts w:ascii="Times New Roman" w:hAnsi="Times New Roman" w:cs="Times New Roman"/>
            <w:noProof/>
            <w:sz w:val="24"/>
            <w:szCs w:val="24"/>
          </w:rPr>
          <w:fldChar w:fldCharType="end"/>
        </w:r>
      </w:p>
    </w:sdtContent>
  </w:sdt>
  <w:p w:rsidR="00141FD5" w:rsidRDefault="00141F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D5" w:rsidRDefault="00141FD5">
    <w:pPr>
      <w:pStyle w:val="Header"/>
      <w:jc w:val="right"/>
    </w:pPr>
    <w:r w:rsidRPr="00141FD5">
      <w:rPr>
        <w:rFonts w:ascii="Times New Roman" w:hAnsi="Times New Roman" w:cs="Times New Roman"/>
        <w:sz w:val="24"/>
        <w:szCs w:val="24"/>
      </w:rPr>
      <w:t>Running Head: Gun Control in the US</w:t>
    </w:r>
    <w:r w:rsidRPr="00141FD5">
      <w:t xml:space="preserve"> </w:t>
    </w:r>
    <w:r>
      <w:t xml:space="preserve">                                                                 </w:t>
    </w:r>
    <w:sdt>
      <w:sdtPr>
        <w:id w:val="18723422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92B61">
          <w:rPr>
            <w:noProof/>
          </w:rPr>
          <w:t>1</w:t>
        </w:r>
        <w:r>
          <w:rPr>
            <w:noProof/>
          </w:rPr>
          <w:fldChar w:fldCharType="end"/>
        </w:r>
      </w:sdtContent>
    </w:sdt>
  </w:p>
  <w:p w:rsidR="00141FD5" w:rsidRDefault="00141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sTQwtbQwNjA3MDVX0lEKTi0uzszPAykwrAUAq/jbNiwAAAA="/>
  </w:docVars>
  <w:rsids>
    <w:rsidRoot w:val="00244A29"/>
    <w:rsid w:val="000216B1"/>
    <w:rsid w:val="000804F1"/>
    <w:rsid w:val="000B320B"/>
    <w:rsid w:val="000C00A6"/>
    <w:rsid w:val="000C64C6"/>
    <w:rsid w:val="000E3FEE"/>
    <w:rsid w:val="00141FD5"/>
    <w:rsid w:val="00244A29"/>
    <w:rsid w:val="00250C52"/>
    <w:rsid w:val="00251EEB"/>
    <w:rsid w:val="002806A2"/>
    <w:rsid w:val="002E3180"/>
    <w:rsid w:val="004C7228"/>
    <w:rsid w:val="004F32FE"/>
    <w:rsid w:val="005158A1"/>
    <w:rsid w:val="00611B76"/>
    <w:rsid w:val="00650DCA"/>
    <w:rsid w:val="00654D5A"/>
    <w:rsid w:val="006A7094"/>
    <w:rsid w:val="00735304"/>
    <w:rsid w:val="00781229"/>
    <w:rsid w:val="007A1E51"/>
    <w:rsid w:val="007D7602"/>
    <w:rsid w:val="007E33BE"/>
    <w:rsid w:val="008258A5"/>
    <w:rsid w:val="00826079"/>
    <w:rsid w:val="008E4950"/>
    <w:rsid w:val="00932F36"/>
    <w:rsid w:val="00A27104"/>
    <w:rsid w:val="00A27795"/>
    <w:rsid w:val="00A73633"/>
    <w:rsid w:val="00A86B9E"/>
    <w:rsid w:val="00AB7DA6"/>
    <w:rsid w:val="00AD77BE"/>
    <w:rsid w:val="00B457FA"/>
    <w:rsid w:val="00B70598"/>
    <w:rsid w:val="00BA0BE6"/>
    <w:rsid w:val="00BC4486"/>
    <w:rsid w:val="00C17E37"/>
    <w:rsid w:val="00C33775"/>
    <w:rsid w:val="00C433DB"/>
    <w:rsid w:val="00C711D5"/>
    <w:rsid w:val="00CC3034"/>
    <w:rsid w:val="00CC3211"/>
    <w:rsid w:val="00D05E3C"/>
    <w:rsid w:val="00D308FD"/>
    <w:rsid w:val="00D35378"/>
    <w:rsid w:val="00D86C77"/>
    <w:rsid w:val="00D90C21"/>
    <w:rsid w:val="00D92B61"/>
    <w:rsid w:val="00EA1E6C"/>
    <w:rsid w:val="00EB1F6D"/>
    <w:rsid w:val="00EC0CD3"/>
    <w:rsid w:val="00EC3FD9"/>
    <w:rsid w:val="00EF6894"/>
    <w:rsid w:val="00F8414C"/>
    <w:rsid w:val="00FB7D08"/>
    <w:rsid w:val="00FC1840"/>
    <w:rsid w:val="00FC7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61334"/>
  <w15:docId w15:val="{DFB34151-9D57-41DB-B5CA-F35E976E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D5"/>
  </w:style>
  <w:style w:type="paragraph" w:styleId="Footer">
    <w:name w:val="footer"/>
    <w:basedOn w:val="Normal"/>
    <w:link w:val="FooterChar"/>
    <w:uiPriority w:val="99"/>
    <w:unhideWhenUsed/>
    <w:rsid w:val="0014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D5"/>
  </w:style>
  <w:style w:type="character" w:styleId="HTMLCite">
    <w:name w:val="HTML Cite"/>
    <w:basedOn w:val="DefaultParagraphFont"/>
    <w:uiPriority w:val="99"/>
    <w:semiHidden/>
    <w:unhideWhenUsed/>
    <w:rsid w:val="00D90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8263">
      <w:bodyDiv w:val="1"/>
      <w:marLeft w:val="0"/>
      <w:marRight w:val="0"/>
      <w:marTop w:val="0"/>
      <w:marBottom w:val="0"/>
      <w:divBdr>
        <w:top w:val="none" w:sz="0" w:space="0" w:color="auto"/>
        <w:left w:val="none" w:sz="0" w:space="0" w:color="auto"/>
        <w:bottom w:val="none" w:sz="0" w:space="0" w:color="auto"/>
        <w:right w:val="none" w:sz="0" w:space="0" w:color="auto"/>
      </w:divBdr>
      <w:divsChild>
        <w:div w:id="1731465841">
          <w:marLeft w:val="0"/>
          <w:marRight w:val="0"/>
          <w:marTop w:val="0"/>
          <w:marBottom w:val="0"/>
          <w:divBdr>
            <w:top w:val="none" w:sz="0" w:space="0" w:color="auto"/>
            <w:left w:val="none" w:sz="0" w:space="0" w:color="auto"/>
            <w:bottom w:val="none" w:sz="0" w:space="0" w:color="auto"/>
            <w:right w:val="none" w:sz="0" w:space="0" w:color="auto"/>
          </w:divBdr>
        </w:div>
      </w:divsChild>
    </w:div>
    <w:div w:id="294794876">
      <w:bodyDiv w:val="1"/>
      <w:marLeft w:val="0"/>
      <w:marRight w:val="0"/>
      <w:marTop w:val="0"/>
      <w:marBottom w:val="0"/>
      <w:divBdr>
        <w:top w:val="none" w:sz="0" w:space="0" w:color="auto"/>
        <w:left w:val="none" w:sz="0" w:space="0" w:color="auto"/>
        <w:bottom w:val="none" w:sz="0" w:space="0" w:color="auto"/>
        <w:right w:val="none" w:sz="0" w:space="0" w:color="auto"/>
      </w:divBdr>
      <w:divsChild>
        <w:div w:id="1572278107">
          <w:marLeft w:val="0"/>
          <w:marRight w:val="0"/>
          <w:marTop w:val="0"/>
          <w:marBottom w:val="0"/>
          <w:divBdr>
            <w:top w:val="none" w:sz="0" w:space="0" w:color="auto"/>
            <w:left w:val="none" w:sz="0" w:space="0" w:color="auto"/>
            <w:bottom w:val="none" w:sz="0" w:space="0" w:color="auto"/>
            <w:right w:val="none" w:sz="0" w:space="0" w:color="auto"/>
          </w:divBdr>
        </w:div>
      </w:divsChild>
    </w:div>
    <w:div w:id="942763388">
      <w:bodyDiv w:val="1"/>
      <w:marLeft w:val="0"/>
      <w:marRight w:val="0"/>
      <w:marTop w:val="0"/>
      <w:marBottom w:val="0"/>
      <w:divBdr>
        <w:top w:val="none" w:sz="0" w:space="0" w:color="auto"/>
        <w:left w:val="none" w:sz="0" w:space="0" w:color="auto"/>
        <w:bottom w:val="none" w:sz="0" w:space="0" w:color="auto"/>
        <w:right w:val="none" w:sz="0" w:space="0" w:color="auto"/>
      </w:divBdr>
      <w:divsChild>
        <w:div w:id="761488092">
          <w:marLeft w:val="0"/>
          <w:marRight w:val="0"/>
          <w:marTop w:val="0"/>
          <w:marBottom w:val="0"/>
          <w:divBdr>
            <w:top w:val="none" w:sz="0" w:space="0" w:color="auto"/>
            <w:left w:val="none" w:sz="0" w:space="0" w:color="auto"/>
            <w:bottom w:val="none" w:sz="0" w:space="0" w:color="auto"/>
            <w:right w:val="none" w:sz="0" w:space="0" w:color="auto"/>
          </w:divBdr>
        </w:div>
      </w:divsChild>
    </w:div>
    <w:div w:id="1005396488">
      <w:bodyDiv w:val="1"/>
      <w:marLeft w:val="0"/>
      <w:marRight w:val="0"/>
      <w:marTop w:val="0"/>
      <w:marBottom w:val="0"/>
      <w:divBdr>
        <w:top w:val="none" w:sz="0" w:space="0" w:color="auto"/>
        <w:left w:val="none" w:sz="0" w:space="0" w:color="auto"/>
        <w:bottom w:val="none" w:sz="0" w:space="0" w:color="auto"/>
        <w:right w:val="none" w:sz="0" w:space="0" w:color="auto"/>
      </w:divBdr>
    </w:div>
    <w:div w:id="1549877501">
      <w:bodyDiv w:val="1"/>
      <w:marLeft w:val="0"/>
      <w:marRight w:val="0"/>
      <w:marTop w:val="0"/>
      <w:marBottom w:val="0"/>
      <w:divBdr>
        <w:top w:val="none" w:sz="0" w:space="0" w:color="auto"/>
        <w:left w:val="none" w:sz="0" w:space="0" w:color="auto"/>
        <w:bottom w:val="none" w:sz="0" w:space="0" w:color="auto"/>
        <w:right w:val="none" w:sz="0" w:space="0" w:color="auto"/>
      </w:divBdr>
      <w:divsChild>
        <w:div w:id="952591339">
          <w:marLeft w:val="0"/>
          <w:marRight w:val="0"/>
          <w:marTop w:val="0"/>
          <w:marBottom w:val="0"/>
          <w:divBdr>
            <w:top w:val="none" w:sz="0" w:space="0" w:color="auto"/>
            <w:left w:val="none" w:sz="0" w:space="0" w:color="auto"/>
            <w:bottom w:val="none" w:sz="0" w:space="0" w:color="auto"/>
            <w:right w:val="none" w:sz="0" w:space="0" w:color="auto"/>
          </w:divBdr>
        </w:div>
      </w:divsChild>
    </w:div>
    <w:div w:id="1804468462">
      <w:bodyDiv w:val="1"/>
      <w:marLeft w:val="0"/>
      <w:marRight w:val="0"/>
      <w:marTop w:val="0"/>
      <w:marBottom w:val="0"/>
      <w:divBdr>
        <w:top w:val="none" w:sz="0" w:space="0" w:color="auto"/>
        <w:left w:val="none" w:sz="0" w:space="0" w:color="auto"/>
        <w:bottom w:val="none" w:sz="0" w:space="0" w:color="auto"/>
        <w:right w:val="none" w:sz="0" w:space="0" w:color="auto"/>
      </w:divBdr>
      <w:divsChild>
        <w:div w:id="614948717">
          <w:marLeft w:val="0"/>
          <w:marRight w:val="0"/>
          <w:marTop w:val="0"/>
          <w:marBottom w:val="0"/>
          <w:divBdr>
            <w:top w:val="none" w:sz="0" w:space="0" w:color="auto"/>
            <w:left w:val="none" w:sz="0" w:space="0" w:color="auto"/>
            <w:bottom w:val="none" w:sz="0" w:space="0" w:color="auto"/>
            <w:right w:val="none" w:sz="0" w:space="0" w:color="auto"/>
          </w:divBdr>
        </w:div>
      </w:divsChild>
    </w:div>
    <w:div w:id="2045979899">
      <w:bodyDiv w:val="1"/>
      <w:marLeft w:val="0"/>
      <w:marRight w:val="0"/>
      <w:marTop w:val="0"/>
      <w:marBottom w:val="0"/>
      <w:divBdr>
        <w:top w:val="none" w:sz="0" w:space="0" w:color="auto"/>
        <w:left w:val="none" w:sz="0" w:space="0" w:color="auto"/>
        <w:bottom w:val="none" w:sz="0" w:space="0" w:color="auto"/>
        <w:right w:val="none" w:sz="0" w:space="0" w:color="auto"/>
      </w:divBdr>
      <w:divsChild>
        <w:div w:id="5623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heritage.com/america-gun-cultu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eenvogue.com/story/7-reasons-easy-buy-guns-ameri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nesty.org/en/what-we-do/arms-control/gun-violenc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econversation.com/in-gun-debate-both-sides-have-evidence-to-back-them-up-158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21</cp:revision>
  <dcterms:created xsi:type="dcterms:W3CDTF">2021-05-05T00:49:00Z</dcterms:created>
  <dcterms:modified xsi:type="dcterms:W3CDTF">2021-05-05T01:29:00Z</dcterms:modified>
</cp:coreProperties>
</file>